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1A" w:rsidRDefault="007E171A" w:rsidP="007E171A">
      <w:r>
        <w:rPr>
          <w:noProof/>
          <w:spacing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8.65pt;margin-top:14.4pt;width:37.2pt;height:49.55pt;z-index:251660288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8" DrawAspect="Content" ObjectID="_1573565521" r:id="rId6"/>
        </w:pict>
      </w:r>
    </w:p>
    <w:p w:rsidR="007E171A" w:rsidRPr="007E171A" w:rsidRDefault="007E171A" w:rsidP="007E171A">
      <w:pPr>
        <w:pStyle w:val="2"/>
        <w:tabs>
          <w:tab w:val="center" w:pos="5102"/>
          <w:tab w:val="left" w:pos="8720"/>
        </w:tabs>
        <w:rPr>
          <w:spacing w:val="40"/>
          <w:szCs w:val="28"/>
          <w:lang w:val="ru-RU"/>
        </w:rPr>
      </w:pPr>
      <w:r w:rsidRPr="007E171A">
        <w:rPr>
          <w:spacing w:val="40"/>
          <w:szCs w:val="28"/>
          <w:lang w:val="ru-RU"/>
        </w:rPr>
        <w:t>Российская  Федерация</w:t>
      </w:r>
    </w:p>
    <w:p w:rsidR="007E171A" w:rsidRPr="00CA636D" w:rsidRDefault="007E171A" w:rsidP="007E171A">
      <w:pPr>
        <w:jc w:val="center"/>
        <w:rPr>
          <w:spacing w:val="40"/>
          <w:sz w:val="28"/>
          <w:szCs w:val="28"/>
        </w:rPr>
      </w:pPr>
      <w:r w:rsidRPr="00CA636D">
        <w:rPr>
          <w:spacing w:val="40"/>
          <w:sz w:val="28"/>
          <w:szCs w:val="28"/>
        </w:rPr>
        <w:t>Республика Карелия</w:t>
      </w:r>
    </w:p>
    <w:p w:rsidR="007E171A" w:rsidRPr="00CA636D" w:rsidRDefault="007E171A" w:rsidP="007E171A">
      <w:pPr>
        <w:jc w:val="center"/>
        <w:rPr>
          <w:spacing w:val="40"/>
          <w:sz w:val="28"/>
          <w:szCs w:val="28"/>
        </w:rPr>
      </w:pPr>
    </w:p>
    <w:p w:rsidR="007E171A" w:rsidRPr="007E171A" w:rsidRDefault="007E171A" w:rsidP="007E171A">
      <w:pPr>
        <w:pStyle w:val="1"/>
        <w:ind w:right="-427" w:hanging="284"/>
        <w:rPr>
          <w:sz w:val="28"/>
          <w:szCs w:val="28"/>
          <w:lang w:val="ru-RU"/>
        </w:rPr>
      </w:pPr>
      <w:r w:rsidRPr="007E171A">
        <w:rPr>
          <w:sz w:val="28"/>
          <w:szCs w:val="28"/>
          <w:lang w:val="ru-RU"/>
        </w:rPr>
        <w:t>Совет Шуньгского сельского поселения</w:t>
      </w:r>
    </w:p>
    <w:p w:rsidR="007E171A" w:rsidRPr="00CA636D" w:rsidRDefault="007E171A" w:rsidP="007E171A">
      <w:pPr>
        <w:jc w:val="center"/>
        <w:rPr>
          <w:rFonts w:ascii="Garamond" w:hAnsi="Garamond"/>
          <w:b/>
          <w:sz w:val="28"/>
          <w:szCs w:val="28"/>
        </w:rPr>
      </w:pPr>
      <w:r w:rsidRPr="00CA636D">
        <w:rPr>
          <w:rFonts w:ascii="Garamond" w:hAnsi="Garamond"/>
          <w:b/>
          <w:sz w:val="28"/>
          <w:szCs w:val="28"/>
          <w:lang w:val="en-US"/>
        </w:rPr>
        <w:t>II</w:t>
      </w:r>
      <w:r w:rsidRPr="00CA636D">
        <w:rPr>
          <w:rFonts w:ascii="Garamond" w:hAnsi="Garamond"/>
          <w:b/>
          <w:sz w:val="28"/>
          <w:szCs w:val="28"/>
        </w:rPr>
        <w:t xml:space="preserve"> сессия </w:t>
      </w:r>
      <w:r w:rsidRPr="00CA636D">
        <w:rPr>
          <w:rFonts w:ascii="Garamond" w:hAnsi="Garamond"/>
          <w:b/>
          <w:sz w:val="28"/>
          <w:szCs w:val="28"/>
          <w:lang w:val="en-US"/>
        </w:rPr>
        <w:t>IV</w:t>
      </w:r>
      <w:r w:rsidRPr="00CA636D">
        <w:rPr>
          <w:rFonts w:ascii="Garamond" w:hAnsi="Garamond"/>
          <w:b/>
          <w:sz w:val="28"/>
          <w:szCs w:val="28"/>
        </w:rPr>
        <w:t xml:space="preserve"> созыва</w:t>
      </w:r>
    </w:p>
    <w:p w:rsidR="007E171A" w:rsidRPr="00F93B3A" w:rsidRDefault="007E171A" w:rsidP="007E171A">
      <w:pPr>
        <w:jc w:val="center"/>
        <w:rPr>
          <w:sz w:val="28"/>
          <w:szCs w:val="28"/>
        </w:rPr>
      </w:pPr>
    </w:p>
    <w:p w:rsidR="007E171A" w:rsidRPr="00057505" w:rsidRDefault="007E171A" w:rsidP="007E171A">
      <w:pPr>
        <w:jc w:val="center"/>
        <w:rPr>
          <w:rFonts w:ascii="Garamond" w:hAnsi="Garamond"/>
          <w:b/>
          <w:sz w:val="36"/>
          <w:szCs w:val="36"/>
        </w:rPr>
      </w:pPr>
      <w:r w:rsidRPr="00057505">
        <w:rPr>
          <w:rFonts w:ascii="Garamond" w:hAnsi="Garamond"/>
          <w:b/>
          <w:sz w:val="36"/>
          <w:szCs w:val="36"/>
        </w:rPr>
        <w:t>РЕШЕНИЕ</w:t>
      </w:r>
    </w:p>
    <w:p w:rsidR="007E171A" w:rsidRDefault="007E171A" w:rsidP="007E171A">
      <w:pPr>
        <w:jc w:val="both"/>
        <w:rPr>
          <w:sz w:val="28"/>
        </w:rPr>
      </w:pPr>
    </w:p>
    <w:p w:rsidR="007E171A" w:rsidRPr="00CA636D" w:rsidRDefault="007E171A" w:rsidP="007E171A">
      <w:pPr>
        <w:jc w:val="both"/>
        <w:rPr>
          <w:b/>
          <w:sz w:val="24"/>
          <w:szCs w:val="24"/>
        </w:rPr>
      </w:pPr>
      <w:r w:rsidRPr="00CA636D">
        <w:rPr>
          <w:b/>
          <w:sz w:val="24"/>
          <w:szCs w:val="24"/>
        </w:rPr>
        <w:t xml:space="preserve">От   30 ноября  2017 г. №  </w:t>
      </w:r>
      <w:r>
        <w:rPr>
          <w:b/>
          <w:sz w:val="24"/>
          <w:szCs w:val="24"/>
        </w:rPr>
        <w:t>12</w:t>
      </w:r>
      <w:r w:rsidRPr="00CA636D">
        <w:rPr>
          <w:b/>
          <w:sz w:val="24"/>
          <w:szCs w:val="24"/>
        </w:rPr>
        <w:t xml:space="preserve">                                                                    д. Шуньга</w:t>
      </w:r>
    </w:p>
    <w:p w:rsidR="007E171A" w:rsidRDefault="007E171A" w:rsidP="007E171A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0467C6" w:rsidTr="000467C6">
        <w:tc>
          <w:tcPr>
            <w:tcW w:w="7196" w:type="dxa"/>
          </w:tcPr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Об утверждении перечня имущества, предлагаемого к передаче</w:t>
            </w:r>
          </w:p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в муниципальную собственность муниципального образования</w:t>
            </w:r>
          </w:p>
          <w:p w:rsidR="000467C6" w:rsidRDefault="000467C6" w:rsidP="000467C6">
            <w:pPr>
              <w:rPr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«Шуньгское сельское поселение»</w:t>
            </w:r>
          </w:p>
        </w:tc>
        <w:tc>
          <w:tcPr>
            <w:tcW w:w="2375" w:type="dxa"/>
          </w:tcPr>
          <w:p w:rsidR="000467C6" w:rsidRDefault="000467C6" w:rsidP="000467C6">
            <w:pPr>
              <w:rPr>
                <w:sz w:val="24"/>
                <w:szCs w:val="24"/>
              </w:rPr>
            </w:pPr>
          </w:p>
        </w:tc>
      </w:tr>
    </w:tbl>
    <w:p w:rsidR="000467C6" w:rsidRDefault="000467C6" w:rsidP="000467C6">
      <w:pPr>
        <w:rPr>
          <w:sz w:val="24"/>
        </w:rPr>
      </w:pPr>
    </w:p>
    <w:p w:rsidR="000467C6" w:rsidRDefault="000467C6" w:rsidP="0004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7E171A" w:rsidRDefault="007E171A" w:rsidP="000467C6">
      <w:pPr>
        <w:jc w:val="both"/>
        <w:rPr>
          <w:sz w:val="24"/>
          <w:szCs w:val="24"/>
        </w:rPr>
      </w:pPr>
    </w:p>
    <w:p w:rsidR="000467C6" w:rsidRDefault="000467C6" w:rsidP="000467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Р</w:t>
      </w:r>
      <w:proofErr w:type="gramEnd"/>
      <w:r>
        <w:rPr>
          <w:b/>
          <w:sz w:val="24"/>
          <w:szCs w:val="24"/>
          <w:u w:val="single"/>
        </w:rPr>
        <w:t xml:space="preserve"> Е Ш И Л</w:t>
      </w:r>
      <w:r>
        <w:rPr>
          <w:b/>
          <w:sz w:val="24"/>
          <w:szCs w:val="24"/>
        </w:rPr>
        <w:t>:</w:t>
      </w:r>
    </w:p>
    <w:p w:rsidR="000467C6" w:rsidRDefault="000467C6" w:rsidP="000467C6">
      <w:pPr>
        <w:rPr>
          <w:sz w:val="24"/>
          <w:szCs w:val="24"/>
        </w:rPr>
      </w:pPr>
    </w:p>
    <w:p w:rsidR="000467C6" w:rsidRDefault="000467C6" w:rsidP="000467C6">
      <w:pPr>
        <w:pStyle w:val="21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0467C6" w:rsidRPr="00CD0FBF" w:rsidRDefault="00574886" w:rsidP="00334618">
      <w:pPr>
        <w:pStyle w:val="21"/>
        <w:jc w:val="both"/>
        <w:rPr>
          <w:sz w:val="24"/>
          <w:szCs w:val="24"/>
        </w:rPr>
      </w:pPr>
      <w:r w:rsidRPr="00CD0FBF">
        <w:rPr>
          <w:sz w:val="24"/>
          <w:szCs w:val="24"/>
        </w:rPr>
        <w:t xml:space="preserve">- </w:t>
      </w:r>
      <w:r w:rsidR="000467C6" w:rsidRPr="00CD0FBF">
        <w:rPr>
          <w:sz w:val="24"/>
          <w:szCs w:val="24"/>
        </w:rPr>
        <w:t>Книга «</w:t>
      </w:r>
      <w:r w:rsidR="00334618">
        <w:rPr>
          <w:sz w:val="24"/>
          <w:szCs w:val="24"/>
        </w:rPr>
        <w:t>Город у Медвежьей горы</w:t>
      </w:r>
      <w:r w:rsidR="000467C6" w:rsidRPr="00CD0FBF">
        <w:rPr>
          <w:sz w:val="24"/>
          <w:szCs w:val="24"/>
        </w:rPr>
        <w:t>»</w:t>
      </w:r>
      <w:r w:rsidRPr="00CD0FBF">
        <w:rPr>
          <w:sz w:val="24"/>
          <w:szCs w:val="24"/>
        </w:rPr>
        <w:t xml:space="preserve"> В.</w:t>
      </w:r>
      <w:r w:rsidR="00334618">
        <w:rPr>
          <w:sz w:val="24"/>
          <w:szCs w:val="24"/>
        </w:rPr>
        <w:t>Гришин</w:t>
      </w:r>
      <w:r w:rsidR="000467C6" w:rsidRPr="00CD0FBF">
        <w:rPr>
          <w:sz w:val="24"/>
          <w:szCs w:val="24"/>
        </w:rPr>
        <w:t>,</w:t>
      </w:r>
      <w:r w:rsidR="00334618">
        <w:rPr>
          <w:sz w:val="24"/>
          <w:szCs w:val="24"/>
        </w:rPr>
        <w:t xml:space="preserve"> В.Кучаев, 2-е издание,</w:t>
      </w:r>
      <w:r w:rsidR="000467C6" w:rsidRPr="00CD0FBF">
        <w:rPr>
          <w:sz w:val="24"/>
          <w:szCs w:val="24"/>
        </w:rPr>
        <w:t xml:space="preserve"> в количестве </w:t>
      </w:r>
      <w:r w:rsidR="00334618">
        <w:rPr>
          <w:sz w:val="24"/>
          <w:szCs w:val="24"/>
        </w:rPr>
        <w:t>4</w:t>
      </w:r>
      <w:r w:rsidR="000467C6" w:rsidRPr="00CD0FBF">
        <w:rPr>
          <w:sz w:val="24"/>
          <w:szCs w:val="24"/>
        </w:rPr>
        <w:t xml:space="preserve"> э</w:t>
      </w:r>
      <w:r w:rsidR="00334618">
        <w:rPr>
          <w:sz w:val="24"/>
          <w:szCs w:val="24"/>
        </w:rPr>
        <w:t>кземпляра, стоимостью 6973</w:t>
      </w:r>
      <w:r w:rsidR="000467C6" w:rsidRPr="00CD0FBF">
        <w:rPr>
          <w:sz w:val="24"/>
          <w:szCs w:val="24"/>
        </w:rPr>
        <w:t>,</w:t>
      </w:r>
      <w:r w:rsidR="00334618">
        <w:rPr>
          <w:sz w:val="24"/>
          <w:szCs w:val="24"/>
        </w:rPr>
        <w:t>00 рублей</w:t>
      </w:r>
      <w:r w:rsidR="000467C6" w:rsidRPr="00CD0FBF">
        <w:rPr>
          <w:sz w:val="24"/>
          <w:szCs w:val="24"/>
        </w:rPr>
        <w:t>;</w:t>
      </w:r>
    </w:p>
    <w:p w:rsidR="000467C6" w:rsidRDefault="000467C6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решение в администрацию муниципального образования «Медвежьегорский муниципальный район».</w:t>
      </w:r>
    </w:p>
    <w:p w:rsidR="000467C6" w:rsidRDefault="000467C6" w:rsidP="000467C6">
      <w:pPr>
        <w:rPr>
          <w:sz w:val="24"/>
          <w:szCs w:val="24"/>
        </w:rPr>
      </w:pPr>
    </w:p>
    <w:p w:rsidR="007E171A" w:rsidRDefault="007E171A" w:rsidP="000467C6">
      <w:pPr>
        <w:rPr>
          <w:sz w:val="24"/>
          <w:szCs w:val="24"/>
        </w:rPr>
      </w:pPr>
    </w:p>
    <w:p w:rsidR="007E171A" w:rsidRDefault="007E171A" w:rsidP="000467C6">
      <w:pPr>
        <w:rPr>
          <w:sz w:val="24"/>
          <w:szCs w:val="24"/>
        </w:rPr>
      </w:pPr>
    </w:p>
    <w:p w:rsidR="000467C6" w:rsidRPr="000467C6" w:rsidRDefault="000467C6" w:rsidP="000467C6">
      <w:pPr>
        <w:tabs>
          <w:tab w:val="left" w:pos="8115"/>
        </w:tabs>
        <w:jc w:val="both"/>
        <w:rPr>
          <w:sz w:val="24"/>
          <w:szCs w:val="24"/>
        </w:rPr>
      </w:pPr>
      <w:r w:rsidRPr="000467C6">
        <w:rPr>
          <w:sz w:val="24"/>
          <w:szCs w:val="24"/>
        </w:rPr>
        <w:t>Председатель Совета Шуньгского</w:t>
      </w: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сельского поселения</w:t>
      </w:r>
      <w:r w:rsidRPr="000467C6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="007E171A">
        <w:rPr>
          <w:sz w:val="24"/>
          <w:szCs w:val="24"/>
        </w:rPr>
        <w:t>О.Я.Андрианова</w:t>
      </w:r>
    </w:p>
    <w:p w:rsidR="00D96E5B" w:rsidRDefault="00D96E5B" w:rsidP="000467C6">
      <w:pPr>
        <w:jc w:val="both"/>
        <w:rPr>
          <w:sz w:val="24"/>
          <w:szCs w:val="24"/>
        </w:rPr>
      </w:pP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Глава Шуньгского сельского поселения</w:t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0467C6">
        <w:rPr>
          <w:sz w:val="24"/>
          <w:szCs w:val="24"/>
        </w:rPr>
        <w:t>Л.В.Журавлева</w:t>
      </w:r>
    </w:p>
    <w:sectPr w:rsidR="000467C6" w:rsidRPr="000467C6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6"/>
    <w:rsid w:val="000467C6"/>
    <w:rsid w:val="00064A8A"/>
    <w:rsid w:val="000C48B8"/>
    <w:rsid w:val="001A1E2B"/>
    <w:rsid w:val="001F551F"/>
    <w:rsid w:val="00271915"/>
    <w:rsid w:val="00334618"/>
    <w:rsid w:val="004371E5"/>
    <w:rsid w:val="004F45F7"/>
    <w:rsid w:val="00574886"/>
    <w:rsid w:val="00611118"/>
    <w:rsid w:val="006E1264"/>
    <w:rsid w:val="007D6F52"/>
    <w:rsid w:val="007E171A"/>
    <w:rsid w:val="00806359"/>
    <w:rsid w:val="0081114A"/>
    <w:rsid w:val="00A24738"/>
    <w:rsid w:val="00CC094D"/>
    <w:rsid w:val="00CD0FBF"/>
    <w:rsid w:val="00D005D2"/>
    <w:rsid w:val="00D9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0467C6"/>
    <w:rPr>
      <w:sz w:val="22"/>
    </w:rPr>
  </w:style>
  <w:style w:type="character" w:customStyle="1" w:styleId="22">
    <w:name w:val="Основной текст 2 Знак"/>
    <w:basedOn w:val="a0"/>
    <w:link w:val="21"/>
    <w:rsid w:val="0004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7C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467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04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9</cp:revision>
  <cp:lastPrinted>2017-11-30T13:36:00Z</cp:lastPrinted>
  <dcterms:created xsi:type="dcterms:W3CDTF">2016-11-21T09:26:00Z</dcterms:created>
  <dcterms:modified xsi:type="dcterms:W3CDTF">2017-11-30T13:45:00Z</dcterms:modified>
</cp:coreProperties>
</file>