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5A" w:rsidRPr="0068645A" w:rsidRDefault="0068645A" w:rsidP="0068645A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8645A" w:rsidRPr="0068645A" w:rsidRDefault="0068645A" w:rsidP="00686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45A">
        <w:rPr>
          <w:rFonts w:ascii="Times New Roman" w:hAnsi="Times New Roman" w:cs="Times New Roman"/>
          <w:sz w:val="28"/>
          <w:szCs w:val="28"/>
        </w:rPr>
        <w:t>Государственное казённое учреждение Республики Карелия</w:t>
      </w:r>
    </w:p>
    <w:p w:rsidR="0068645A" w:rsidRPr="0068645A" w:rsidRDefault="0068645A" w:rsidP="0068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45A">
        <w:rPr>
          <w:rFonts w:ascii="Times New Roman" w:hAnsi="Times New Roman" w:cs="Times New Roman"/>
          <w:sz w:val="28"/>
          <w:szCs w:val="28"/>
        </w:rPr>
        <w:t>«Государственное юридическое бюро Республики Карелия»</w:t>
      </w:r>
    </w:p>
    <w:p w:rsidR="0068645A" w:rsidRPr="0068645A" w:rsidRDefault="0068645A" w:rsidP="0068645A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8645A" w:rsidRPr="0068645A" w:rsidRDefault="0068645A" w:rsidP="0068645A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8645A" w:rsidRPr="00E52900" w:rsidRDefault="0068645A" w:rsidP="0068645A">
      <w:pPr>
        <w:pStyle w:val="a3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proofErr w:type="gramStart"/>
      <w:r w:rsidRPr="00E52900">
        <w:rPr>
          <w:rStyle w:val="a4"/>
          <w:sz w:val="32"/>
          <w:szCs w:val="32"/>
        </w:rPr>
        <w:t>Документами, подтверждающими статус гражданина являются</w:t>
      </w:r>
      <w:proofErr w:type="gramEnd"/>
      <w:r w:rsidRPr="00E52900">
        <w:rPr>
          <w:rStyle w:val="a4"/>
          <w:sz w:val="32"/>
          <w:szCs w:val="32"/>
        </w:rPr>
        <w:t>:</w:t>
      </w:r>
    </w:p>
    <w:p w:rsidR="0068645A" w:rsidRPr="0068645A" w:rsidRDefault="0068645A" w:rsidP="006864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rFonts w:ascii="Arial" w:hAnsi="Arial" w:cs="Arial"/>
          <w:sz w:val="28"/>
          <w:szCs w:val="28"/>
        </w:rPr>
        <w:t> </w:t>
      </w:r>
    </w:p>
    <w:p w:rsidR="0068645A" w:rsidRPr="0068645A" w:rsidRDefault="0068645A" w:rsidP="0068645A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68645A">
        <w:rPr>
          <w:sz w:val="28"/>
          <w:szCs w:val="28"/>
        </w:rPr>
        <w:t>1) для граждан, среднедушевой доход семей которых ниже величины </w:t>
      </w:r>
      <w:hyperlink r:id="rId6" w:anchor="/document/23132000/entry/0" w:history="1">
        <w:r w:rsidRPr="0068645A">
          <w:rPr>
            <w:rStyle w:val="a5"/>
            <w:color w:val="auto"/>
            <w:sz w:val="28"/>
            <w:szCs w:val="28"/>
          </w:rPr>
          <w:t>прожиточного минимума</w:t>
        </w:r>
      </w:hyperlink>
      <w:r w:rsidRPr="0068645A">
        <w:rPr>
          <w:sz w:val="28"/>
          <w:szCs w:val="28"/>
        </w:rPr>
        <w:t>, установленного в Республике Карелия в соответствии с законодательством Российской Федерации, либо одиноко проживающих граждан, доходы которых ниже величины прожиточного минимума - справка, подтверждающая, что среднедушевой доход гражданина ниже величины прожиточного минимума, установленного в соответствии с законом Республики Карелия, выдаваемая государственными каз</w:t>
      </w:r>
      <w:r>
        <w:rPr>
          <w:sz w:val="28"/>
          <w:szCs w:val="28"/>
        </w:rPr>
        <w:t>ё</w:t>
      </w:r>
      <w:r w:rsidRPr="0068645A">
        <w:rPr>
          <w:sz w:val="28"/>
          <w:szCs w:val="28"/>
        </w:rPr>
        <w:t>нными учреждениями социальной защиты - центрами социальной работы городов и районов</w:t>
      </w:r>
      <w:proofErr w:type="gramEnd"/>
      <w:r w:rsidRPr="0068645A">
        <w:rPr>
          <w:sz w:val="28"/>
          <w:szCs w:val="28"/>
        </w:rPr>
        <w:t xml:space="preserve"> Республики Карелия;</w:t>
      </w: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rFonts w:ascii="Arial" w:hAnsi="Arial" w:cs="Arial"/>
          <w:sz w:val="28"/>
          <w:szCs w:val="28"/>
        </w:rPr>
        <w:t> </w:t>
      </w: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2) для инвалидов I и II группы - справка, подтверждающая факт установления инвалидности;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3) для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 - документ, подтверждающий их принадлежность к соответствующей категории;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4) для детей-инвалидов - свидетельство о рождении, справка, подтверждающая факт установления инвалидности.</w:t>
      </w:r>
    </w:p>
    <w:p w:rsidR="0068645A" w:rsidRPr="0068645A" w:rsidRDefault="0068645A" w:rsidP="0068645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  <w:u w:val="single"/>
        </w:rPr>
        <w:t>Законные представители, представители</w:t>
      </w:r>
      <w:r w:rsidRPr="0068645A">
        <w:rPr>
          <w:sz w:val="28"/>
          <w:szCs w:val="28"/>
        </w:rPr>
        <w:t xml:space="preserve"> несовершеннолетнего, являющегося ребенком-инвалидом, дополнительно представляют документ, подтверждающий статус представителя (свидетельство об усыновлении либо решение суда об усыновлении ребенка, вступившее в законную силу, в случае если свидетельство об усыновлении отсутствует, акт органа опеки и попечительства об установлении опеки (попечительства), договор о патронатной семье (патронате, патронатном воспитании);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68645A">
        <w:rPr>
          <w:sz w:val="28"/>
          <w:szCs w:val="28"/>
        </w:rPr>
        <w:t xml:space="preserve">5) для детей-сирот, детей, оставшихся без попечения родителей - свидетельство о рождении, документы, подтверждающие статус детей-сирот и детей, оставшихся без попечения родителей, в том числе справка органов опеки и </w:t>
      </w:r>
      <w:r w:rsidRPr="0068645A">
        <w:rPr>
          <w:sz w:val="28"/>
          <w:szCs w:val="28"/>
        </w:rPr>
        <w:lastRenderedPageBreak/>
        <w:t>попечительства, либо справка образовательной организации, где обучаются дети-сироты и дети, оставшиеся без попечения родителей, либо справка организации для детей-сирот и детей, оставшихся без попечения родителей.</w:t>
      </w:r>
      <w:proofErr w:type="gramEnd"/>
    </w:p>
    <w:p w:rsidR="0068645A" w:rsidRPr="0068645A" w:rsidRDefault="0068645A" w:rsidP="0068645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68645A">
        <w:rPr>
          <w:sz w:val="28"/>
          <w:szCs w:val="28"/>
          <w:u w:val="single"/>
        </w:rPr>
        <w:t>Законные представители, представители</w:t>
      </w:r>
      <w:r w:rsidRPr="0068645A">
        <w:rPr>
          <w:sz w:val="28"/>
          <w:szCs w:val="28"/>
        </w:rPr>
        <w:t xml:space="preserve"> детей-сирот, детей, оставшихся без попечения родителей, дополнительно представляют документ, подтверждающий статус представителя (акт органа опеки и попечительства об установлении опеки (попечительства), договор о приемной семье, договор о патронатной семье (патронате, патронатном воспитании), документ, подтверждающий полномочия работника учреждения, исполняющего полномочия опекуна (попечителя);</w:t>
      </w:r>
      <w:proofErr w:type="gramEnd"/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5.1) для лиц, желающих принять на воспитание в свою семью ребенка, оставшегося без попечения родителей, если они обращаются за оказанием бесплатной юридической помощи по вопросам, связанным с устройством ребенка на воспитание в семью, предоставление подтверждающих документов не требуется;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5.2) для усыновителей, если они обращаются за оказанием бесплатной юридической помощи по вопросам, связанным с обеспечением и защитой прав и законных интересов усыновленных детей - свидетельство об усыновлении либо решение суда об усыновлении ребенка, вступившее в законную силу, в случае если свидетельство об усыновлении отсутствует;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6) для граждан пожилого возраста и инвалидов, проживающих в организациях социального обслуживания, предоставляющих социальные услуги в стационарной форме - справка о проживании в организации социального обслуживания, предоставляющей социальные услуги в стационарной форме, выданная этой организацией;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7)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 - справка из учреждения системы профилактики безнадзорности и правонарушений несовершеннолетних или учреждения исполнения наказаний.</w:t>
      </w:r>
    </w:p>
    <w:p w:rsidR="0068645A" w:rsidRDefault="0068645A" w:rsidP="0068645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8645A">
        <w:rPr>
          <w:sz w:val="28"/>
          <w:szCs w:val="28"/>
          <w:u w:val="single"/>
        </w:rPr>
        <w:t>Законные представители, представители</w:t>
      </w:r>
      <w:r w:rsidRPr="0068645A">
        <w:rPr>
          <w:sz w:val="28"/>
          <w:szCs w:val="28"/>
        </w:rPr>
        <w:t xml:space="preserve">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дополнительно представляют документ, подтверждающий статус представителя (свидетельство о рождении, свидетельство об усыновлении либо решение суда об усыновлении ребенка, вступившее в законную силу, в случае если свидетельство об усыновлении отсутствует, акт органа опеки и попечительства об установлении опеки, договор о</w:t>
      </w:r>
      <w:proofErr w:type="gramEnd"/>
      <w:r w:rsidRPr="0068645A">
        <w:rPr>
          <w:sz w:val="28"/>
          <w:szCs w:val="28"/>
        </w:rPr>
        <w:t xml:space="preserve"> приемной семье, договор о патронатной семье (патронате, патронатном воспитании), </w:t>
      </w:r>
      <w:r w:rsidRPr="0068645A">
        <w:rPr>
          <w:sz w:val="28"/>
          <w:szCs w:val="28"/>
        </w:rPr>
        <w:lastRenderedPageBreak/>
        <w:t>документ, подтверждающий полномочия работника учреждения, в котором содержится (отбывает наказание) несовершеннолетний);</w:t>
      </w:r>
    </w:p>
    <w:p w:rsidR="0068645A" w:rsidRPr="0068645A" w:rsidRDefault="0068645A" w:rsidP="0068645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8) для граждан, имеющих право на бесплатную юридическую помощь в соответствии с </w:t>
      </w:r>
      <w:r>
        <w:rPr>
          <w:sz w:val="28"/>
          <w:szCs w:val="28"/>
        </w:rPr>
        <w:t xml:space="preserve">Федеральным законом </w:t>
      </w:r>
      <w:r w:rsidRPr="0068645A">
        <w:rPr>
          <w:sz w:val="28"/>
          <w:szCs w:val="28"/>
        </w:rPr>
        <w:t xml:space="preserve">от </w:t>
      </w:r>
      <w:r>
        <w:rPr>
          <w:sz w:val="28"/>
          <w:szCs w:val="28"/>
        </w:rPr>
        <w:t>02.07.1992</w:t>
      </w:r>
      <w:r w:rsidRPr="0068645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8645A">
        <w:rPr>
          <w:sz w:val="28"/>
          <w:szCs w:val="28"/>
        </w:rPr>
        <w:t xml:space="preserve"> 3185-1 </w:t>
      </w:r>
      <w:r>
        <w:rPr>
          <w:sz w:val="28"/>
          <w:szCs w:val="28"/>
        </w:rPr>
        <w:t>«</w:t>
      </w:r>
      <w:r w:rsidRPr="0068645A">
        <w:rPr>
          <w:sz w:val="28"/>
          <w:szCs w:val="28"/>
        </w:rPr>
        <w:t>О психиатрической помощи и гарантиях прав граждан при ее оказании</w:t>
      </w:r>
      <w:r>
        <w:rPr>
          <w:sz w:val="28"/>
          <w:szCs w:val="28"/>
        </w:rPr>
        <w:t>»</w:t>
      </w:r>
      <w:r w:rsidRPr="0068645A">
        <w:rPr>
          <w:sz w:val="28"/>
          <w:szCs w:val="28"/>
        </w:rPr>
        <w:t xml:space="preserve"> - справка медицинской организации, оказывающей психиатрическую помощь, либо стационарной организации социального обслуживания, предназначенных для лиц, страдающих психическими расстройствами;</w:t>
      </w: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68645A">
        <w:rPr>
          <w:sz w:val="28"/>
          <w:szCs w:val="28"/>
        </w:rPr>
        <w:t>9) для граждан, признанных судом недееспособными - решение суда о признании гражданина недееспособным, вступившее в законную силу.</w:t>
      </w:r>
      <w:proofErr w:type="gramEnd"/>
    </w:p>
    <w:p w:rsidR="0068645A" w:rsidRDefault="0068645A" w:rsidP="0068645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645A">
        <w:rPr>
          <w:sz w:val="28"/>
          <w:szCs w:val="28"/>
          <w:u w:val="single"/>
        </w:rPr>
        <w:t>Законные представители</w:t>
      </w:r>
      <w:r w:rsidRPr="0068645A">
        <w:rPr>
          <w:sz w:val="28"/>
          <w:szCs w:val="28"/>
        </w:rPr>
        <w:t xml:space="preserve"> граждан, признанных судом недееспособными, дополнительно представляют документ, подтверждающий статус представителя (акт органа опеки и попечительства об установлении опеки, документ, подтверждающий полномочия работника организации, исполняющей полномочия опекуна);</w:t>
      </w:r>
    </w:p>
    <w:p w:rsidR="0068645A" w:rsidRPr="0068645A" w:rsidRDefault="0068645A" w:rsidP="0068645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9.1) для граждан, пострадавших в результате чрезвычайной ситуации:</w:t>
      </w: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а)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:rsidR="0068645A" w:rsidRPr="0068645A" w:rsidRDefault="0068645A" w:rsidP="0068645A">
      <w:pPr>
        <w:pStyle w:val="s1"/>
        <w:spacing w:before="0" w:beforeAutospacing="0" w:after="0" w:afterAutospacing="0"/>
        <w:ind w:left="851" w:hanging="284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45A">
        <w:rPr>
          <w:sz w:val="28"/>
          <w:szCs w:val="28"/>
        </w:rPr>
        <w:t>документ, подтверждающий факт чрезвычайной ситуации, выданный уполномоченным (уполномоченной) в соответствующей сфере деятельности органом (организацией);</w:t>
      </w:r>
    </w:p>
    <w:p w:rsidR="0068645A" w:rsidRPr="0068645A" w:rsidRDefault="0068645A" w:rsidP="0068645A">
      <w:pPr>
        <w:pStyle w:val="s1"/>
        <w:spacing w:before="0" w:beforeAutospacing="0" w:after="0" w:afterAutospacing="0"/>
        <w:ind w:left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45A">
        <w:rPr>
          <w:sz w:val="28"/>
          <w:szCs w:val="28"/>
        </w:rPr>
        <w:t>свидетельство о заключении брака с супругой (супругом); свидетельство о смерти супруги (супруга);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б) для детей погибшего (умершего) в результате чрезвычайной ситуации</w:t>
      </w:r>
      <w:r>
        <w:rPr>
          <w:sz w:val="28"/>
          <w:szCs w:val="28"/>
        </w:rPr>
        <w:t>:</w:t>
      </w:r>
    </w:p>
    <w:p w:rsidR="0068645A" w:rsidRDefault="0068645A" w:rsidP="0068645A">
      <w:pPr>
        <w:pStyle w:val="s1"/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645A">
        <w:rPr>
          <w:sz w:val="28"/>
          <w:szCs w:val="28"/>
        </w:rPr>
        <w:t xml:space="preserve"> документ, подтверждающий факт чрезвычайной ситуации, выданный уполномоченным (уполномоченной) в соответствующей сфере деятельности органом (организацией)</w:t>
      </w:r>
      <w:r>
        <w:rPr>
          <w:sz w:val="28"/>
          <w:szCs w:val="28"/>
        </w:rPr>
        <w:t>;</w:t>
      </w:r>
    </w:p>
    <w:p w:rsidR="0068645A" w:rsidRDefault="0068645A" w:rsidP="0068645A">
      <w:pPr>
        <w:pStyle w:val="s1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45A">
        <w:rPr>
          <w:sz w:val="28"/>
          <w:szCs w:val="28"/>
        </w:rPr>
        <w:t>свидетельство о смерти погибшего (умершего)</w:t>
      </w:r>
      <w:r>
        <w:rPr>
          <w:sz w:val="28"/>
          <w:szCs w:val="28"/>
        </w:rPr>
        <w:t>;</w:t>
      </w:r>
    </w:p>
    <w:p w:rsidR="0068645A" w:rsidRDefault="0068645A" w:rsidP="0068645A">
      <w:pPr>
        <w:pStyle w:val="s1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</w:t>
      </w:r>
      <w:r w:rsidRPr="0068645A">
        <w:rPr>
          <w:sz w:val="28"/>
          <w:szCs w:val="28"/>
        </w:rPr>
        <w:t xml:space="preserve"> либо </w:t>
      </w:r>
      <w:proofErr w:type="gramStart"/>
      <w:r w:rsidRPr="0068645A">
        <w:rPr>
          <w:sz w:val="28"/>
          <w:szCs w:val="28"/>
        </w:rPr>
        <w:t>свидетельство</w:t>
      </w:r>
      <w:proofErr w:type="gramEnd"/>
      <w:r w:rsidRPr="0068645A">
        <w:rPr>
          <w:sz w:val="28"/>
          <w:szCs w:val="28"/>
        </w:rPr>
        <w:t xml:space="preserve"> об усыновлении</w:t>
      </w:r>
      <w:r>
        <w:rPr>
          <w:sz w:val="28"/>
          <w:szCs w:val="28"/>
        </w:rPr>
        <w:t>;</w:t>
      </w:r>
    </w:p>
    <w:p w:rsidR="0068645A" w:rsidRPr="0068645A" w:rsidRDefault="0068645A" w:rsidP="0068645A">
      <w:pPr>
        <w:pStyle w:val="s1"/>
        <w:spacing w:before="0" w:beforeAutospacing="0" w:after="0" w:afterAutospacing="0"/>
        <w:ind w:left="851" w:hanging="284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Pr="0068645A">
        <w:rPr>
          <w:sz w:val="28"/>
          <w:szCs w:val="28"/>
        </w:rPr>
        <w:t xml:space="preserve"> решение суда об усыновлении ребе</w:t>
      </w:r>
      <w:r>
        <w:rPr>
          <w:sz w:val="28"/>
          <w:szCs w:val="28"/>
        </w:rPr>
        <w:t>нка, вступившее в законную силу</w:t>
      </w:r>
      <w:r w:rsidRPr="006864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645A">
        <w:rPr>
          <w:sz w:val="28"/>
          <w:szCs w:val="28"/>
        </w:rPr>
        <w:t>в случае если свидетельство об усыновлении отсутствует</w:t>
      </w:r>
      <w:r>
        <w:rPr>
          <w:sz w:val="28"/>
          <w:szCs w:val="28"/>
        </w:rPr>
        <w:t>)</w:t>
      </w:r>
      <w:r w:rsidRPr="0068645A">
        <w:rPr>
          <w:sz w:val="28"/>
          <w:szCs w:val="28"/>
        </w:rPr>
        <w:t>;</w:t>
      </w: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в) для родителей погибшего (умершего) в результате чрезвычайной ситуации</w:t>
      </w:r>
      <w:r>
        <w:rPr>
          <w:sz w:val="28"/>
          <w:szCs w:val="28"/>
        </w:rPr>
        <w:t>:</w:t>
      </w:r>
    </w:p>
    <w:p w:rsidR="0068645A" w:rsidRDefault="0068645A" w:rsidP="007F77C7">
      <w:pPr>
        <w:pStyle w:val="s1"/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8645A">
        <w:rPr>
          <w:sz w:val="28"/>
          <w:szCs w:val="28"/>
        </w:rPr>
        <w:t>документ, подтверждающий факт чрезвычайной ситуации, выданный</w:t>
      </w:r>
      <w:r>
        <w:rPr>
          <w:sz w:val="28"/>
          <w:szCs w:val="28"/>
        </w:rPr>
        <w:t xml:space="preserve"> </w:t>
      </w:r>
      <w:r w:rsidRPr="0068645A">
        <w:rPr>
          <w:sz w:val="28"/>
          <w:szCs w:val="28"/>
        </w:rPr>
        <w:t>уполномоченным (уполномоченной) в соответствующей сфере деятельности органом (организацией)</w:t>
      </w:r>
      <w:r>
        <w:rPr>
          <w:sz w:val="28"/>
          <w:szCs w:val="28"/>
        </w:rPr>
        <w:t>;</w:t>
      </w:r>
    </w:p>
    <w:p w:rsidR="0068645A" w:rsidRPr="0068645A" w:rsidRDefault="0068645A" w:rsidP="007F77C7">
      <w:pPr>
        <w:pStyle w:val="s1"/>
        <w:spacing w:before="0" w:beforeAutospacing="0" w:after="0" w:afterAutospacing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45A">
        <w:rPr>
          <w:sz w:val="28"/>
          <w:szCs w:val="28"/>
        </w:rPr>
        <w:t>свидетельство о смерти погибшего (умершего)</w:t>
      </w:r>
      <w:r>
        <w:rPr>
          <w:sz w:val="28"/>
          <w:szCs w:val="28"/>
        </w:rPr>
        <w:t xml:space="preserve">, </w:t>
      </w:r>
      <w:r w:rsidRPr="0068645A">
        <w:rPr>
          <w:sz w:val="28"/>
          <w:szCs w:val="28"/>
        </w:rPr>
        <w:t>свидетельство о рождении погибшего (умершего), либо свидетельство об усыновлении погибшего (умершего) ребенка, либо решение суда об усыновлении погибшего (умершего) ребенка, вступившее в законную силу, в случае если свидетельство об усыновлении отсутствует;</w:t>
      </w:r>
    </w:p>
    <w:p w:rsidR="007F77C7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г)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</w:t>
      </w:r>
      <w:proofErr w:type="gramStart"/>
      <w:r w:rsidRPr="0068645A">
        <w:rPr>
          <w:sz w:val="28"/>
          <w:szCs w:val="28"/>
        </w:rPr>
        <w:t>дств к с</w:t>
      </w:r>
      <w:proofErr w:type="gramEnd"/>
      <w:r w:rsidRPr="0068645A">
        <w:rPr>
          <w:sz w:val="28"/>
          <w:szCs w:val="28"/>
        </w:rPr>
        <w:t>уществованию, а также для иных лиц, признанных иждивенцами в порядке, установленном законодательством Российской Федерации (далее - нахождение на иждивении погибшего)</w:t>
      </w:r>
      <w:r w:rsidR="007F77C7">
        <w:rPr>
          <w:sz w:val="28"/>
          <w:szCs w:val="28"/>
        </w:rPr>
        <w:t>;</w:t>
      </w:r>
    </w:p>
    <w:p w:rsidR="0068645A" w:rsidRPr="0068645A" w:rsidRDefault="0068645A" w:rsidP="007F77C7">
      <w:pPr>
        <w:pStyle w:val="s1"/>
        <w:spacing w:before="0" w:beforeAutospacing="0" w:after="0" w:afterAutospacing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45A">
        <w:rPr>
          <w:sz w:val="28"/>
          <w:szCs w:val="28"/>
        </w:rPr>
        <w:t>документ, подтверждающий факт чрезвычайной ситуации, выданный уполномоченным (уполномоченной) в соответствующей сфере деятельности органом (организацией);</w:t>
      </w:r>
    </w:p>
    <w:p w:rsidR="0068645A" w:rsidRPr="0068645A" w:rsidRDefault="007F77C7" w:rsidP="007F77C7">
      <w:pPr>
        <w:pStyle w:val="s1"/>
        <w:spacing w:before="0" w:beforeAutospacing="0" w:after="0" w:afterAutospacing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45A" w:rsidRPr="0068645A">
        <w:rPr>
          <w:sz w:val="28"/>
          <w:szCs w:val="28"/>
        </w:rPr>
        <w:t>свидетельство о смерти погибшего (умершего);</w:t>
      </w:r>
    </w:p>
    <w:p w:rsidR="0068645A" w:rsidRPr="0068645A" w:rsidRDefault="007F77C7" w:rsidP="007F77C7">
      <w:pPr>
        <w:pStyle w:val="s1"/>
        <w:spacing w:before="0" w:beforeAutospacing="0" w:after="0" w:afterAutospacing="0"/>
        <w:ind w:left="709" w:hanging="283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8645A" w:rsidRPr="0068645A">
        <w:rPr>
          <w:sz w:val="28"/>
          <w:szCs w:val="28"/>
        </w:rPr>
        <w:t>документ, подтверждающий факт нахождения лица, обратившегося за получением бесплатной юридической помощи, на иждивении погибшего (умершего) (решение суда об установлении факта нахождения на иждивении погибшего (умершего), вступившее в законную силу; пенсионное удостоверение или иной документ, выданный территориальными органами Пенсионного фонда Российской Федерации, подтверждающий факт назначения страховой пенсии по случаю потери кормильца;</w:t>
      </w:r>
      <w:proofErr w:type="gramEnd"/>
      <w:r w:rsidR="0068645A" w:rsidRPr="0068645A">
        <w:rPr>
          <w:sz w:val="28"/>
          <w:szCs w:val="28"/>
        </w:rPr>
        <w:t xml:space="preserve"> иной документ, подтверждающий факт нахождения лица, обратившегося за получением бесплатной юридической помощи, на иждивении погибшего (умершего) в порядке, установленном законодательством Российской Федерации);</w:t>
      </w: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68645A">
        <w:rPr>
          <w:sz w:val="28"/>
          <w:szCs w:val="28"/>
        </w:rPr>
        <w:t>д</w:t>
      </w:r>
      <w:proofErr w:type="spellEnd"/>
      <w:r w:rsidRPr="0068645A">
        <w:rPr>
          <w:sz w:val="28"/>
          <w:szCs w:val="28"/>
        </w:rPr>
        <w:t>) для граждан, здоровью которых причинен вред в результате чрезвычайной ситуации:</w:t>
      </w:r>
    </w:p>
    <w:p w:rsidR="0068645A" w:rsidRPr="0068645A" w:rsidRDefault="007F77C7" w:rsidP="007F77C7">
      <w:pPr>
        <w:pStyle w:val="s1"/>
        <w:spacing w:before="0" w:beforeAutospacing="0" w:after="0" w:afterAutospacing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45A" w:rsidRPr="0068645A">
        <w:rPr>
          <w:sz w:val="28"/>
          <w:szCs w:val="28"/>
        </w:rPr>
        <w:t>документ, подтверждающий факт чрезвычайной ситуации, выданный уполномоченным (уполномоченной) в соответствующей сфере деятельности органом (организацией);</w:t>
      </w:r>
    </w:p>
    <w:p w:rsidR="0068645A" w:rsidRPr="0068645A" w:rsidRDefault="007F77C7" w:rsidP="007F77C7">
      <w:pPr>
        <w:pStyle w:val="s1"/>
        <w:spacing w:before="0" w:beforeAutospacing="0" w:after="0" w:afterAutospacing="0"/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45A" w:rsidRPr="0068645A">
        <w:rPr>
          <w:sz w:val="28"/>
          <w:szCs w:val="28"/>
        </w:rPr>
        <w:t>решение суда о возмещении вреда здоровью, причиненного в результате чрезвычайной ситуации, вступившее в законную силу, либо выданное медицинской организацией заключение (справка), подтверждающее причинение вреда здоровью в результате чрезвычайной ситуации;</w:t>
      </w: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е)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68645A" w:rsidRPr="0068645A" w:rsidRDefault="007F77C7" w:rsidP="007F77C7">
      <w:pPr>
        <w:pStyle w:val="s1"/>
        <w:spacing w:before="0" w:beforeAutospacing="0" w:after="0" w:afterAutospacing="0"/>
        <w:ind w:left="567" w:hanging="283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45A" w:rsidRPr="0068645A">
        <w:rPr>
          <w:sz w:val="28"/>
          <w:szCs w:val="28"/>
        </w:rPr>
        <w:t>документ, подтверждающий факт чрезвычайной ситуации, выданный уполномоченным (уполномоченной) в соответствующей сфере деятельности органом (организацией);</w:t>
      </w:r>
    </w:p>
    <w:p w:rsidR="0068645A" w:rsidRDefault="007F77C7" w:rsidP="007F77C7">
      <w:pPr>
        <w:pStyle w:val="s1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8645A" w:rsidRPr="0068645A">
        <w:rPr>
          <w:sz w:val="28"/>
          <w:szCs w:val="28"/>
        </w:rPr>
        <w:t>акты (справки) уполномоченных органов (организаций) об утрате жилого помещения либо полной или частичной утрате иного имущества либо документов в результате чрезвычайной ситуации;</w:t>
      </w:r>
    </w:p>
    <w:p w:rsidR="007F77C7" w:rsidRPr="0068645A" w:rsidRDefault="007F77C7" w:rsidP="007F77C7">
      <w:pPr>
        <w:pStyle w:val="s1"/>
        <w:spacing w:before="0" w:beforeAutospacing="0" w:after="0" w:afterAutospacing="0"/>
        <w:ind w:left="567" w:hanging="283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10) для беременных женщин - справка медицинской организации о постановке на учет в медицинские организации в ранние сроки беременности, либо справка медицинских организаций о временной нетрудоспособности по беременности и родам, либо медицинская справка, подтверждающая состояние беременности;</w:t>
      </w:r>
    </w:p>
    <w:p w:rsidR="007F77C7" w:rsidRPr="0068645A" w:rsidRDefault="007F77C7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11) для женщин, имеющих детей в возрасте до трех лет - свидетельство о рождении ребенка;</w:t>
      </w:r>
    </w:p>
    <w:p w:rsidR="007F77C7" w:rsidRPr="0068645A" w:rsidRDefault="007F77C7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12) для неработающих пенсионеров, получающих пенсию по старости - пенсионное удостоверение либо иной документ, выданный территориальными органами Пенсионного фонда Российской Федерации, подтверждающий факт назначения страховой пенсии по старости, трудовая книжка (при наличии);</w:t>
      </w:r>
    </w:p>
    <w:p w:rsidR="007F77C7" w:rsidRPr="0068645A" w:rsidRDefault="007F77C7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13) для родителей, имеющих трех и более несовершеннолетних детей - удостоверение "Многодетная семья" или свидетельства о рождении детей;</w:t>
      </w:r>
    </w:p>
    <w:p w:rsidR="007F77C7" w:rsidRPr="0068645A" w:rsidRDefault="007F77C7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14) для неработающих граждан, являющихся инвалидами III группы - справка, подтверждающая факт установления инвалидности, трудовая книжка (при наличии);</w:t>
      </w:r>
    </w:p>
    <w:p w:rsidR="007F77C7" w:rsidRPr="0068645A" w:rsidRDefault="007F77C7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7F77C7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15) для лиц из числа детей-сирот и детей, оставшихся без попечения родителей (лица в возрасте от 18 до 23 лет, у которых в возрасте до 18 лет умерли оба или единственный родитель, а также оставшиеся без попечения обоих или единственного родителей)</w:t>
      </w:r>
      <w:r w:rsidR="007F77C7">
        <w:rPr>
          <w:sz w:val="28"/>
          <w:szCs w:val="28"/>
        </w:rPr>
        <w:t>:</w:t>
      </w:r>
    </w:p>
    <w:p w:rsidR="00E52900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- свидетельство о рождении</w:t>
      </w:r>
      <w:r w:rsidR="00E52900">
        <w:rPr>
          <w:sz w:val="28"/>
          <w:szCs w:val="28"/>
        </w:rPr>
        <w:t>;</w:t>
      </w:r>
    </w:p>
    <w:p w:rsidR="0068645A" w:rsidRDefault="00E52900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8645A" w:rsidRPr="0068645A">
        <w:rPr>
          <w:sz w:val="28"/>
          <w:szCs w:val="28"/>
        </w:rPr>
        <w:t xml:space="preserve"> документы, подтверждающие статус лица из числа детей-сирот и детей, оставшихся без попечения родителей</w:t>
      </w:r>
      <w:r>
        <w:rPr>
          <w:sz w:val="28"/>
          <w:szCs w:val="28"/>
        </w:rPr>
        <w:t xml:space="preserve"> (</w:t>
      </w:r>
      <w:r w:rsidR="0068645A" w:rsidRPr="0068645A">
        <w:rPr>
          <w:sz w:val="28"/>
          <w:szCs w:val="28"/>
        </w:rPr>
        <w:t>в том числе свидетельство о смерти единственного родителя либо свидетельства о смерти обоих родителей, решение суда о лишении родительских прав или об ограничении в родительских правах, вступившее в законную силу, решение суда о признании родителей недееспособными (ограниченно дееспособными), вступившее в законную силу, справка органов опеки и попечительства</w:t>
      </w:r>
      <w:proofErr w:type="gramEnd"/>
      <w:r w:rsidR="0068645A" w:rsidRPr="0068645A">
        <w:rPr>
          <w:sz w:val="28"/>
          <w:szCs w:val="28"/>
        </w:rPr>
        <w:t>, справка образовательной организации, где обучаются лица из числа детей-сирот и детей, оставшихся без попечения родителей;</w:t>
      </w:r>
    </w:p>
    <w:p w:rsidR="00E52900" w:rsidRPr="0068645A" w:rsidRDefault="00E52900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16) для лиц, вынужденно покинувших территорию Украины и находящихся в пунктах временного размещения, расположенных на территории Республики Карелия - свидетельство о предоставлении временного убежища на территории Российской Федерации;</w:t>
      </w:r>
    </w:p>
    <w:p w:rsidR="00E52900" w:rsidRPr="0068645A" w:rsidRDefault="00E52900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17) для лиц, освобожденных из мест лишения свободы, - справка об освобождении;</w:t>
      </w:r>
    </w:p>
    <w:p w:rsidR="00E52900" w:rsidRPr="0068645A" w:rsidRDefault="00E52900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Default="0068645A" w:rsidP="0068645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8645A">
        <w:rPr>
          <w:sz w:val="28"/>
          <w:szCs w:val="28"/>
        </w:rPr>
        <w:t>18) для граждан, пострадавших вследствие катастрофы на Чернобыльской АЭС - документ, подтверждающий их принадлежность к указанной категории;</w:t>
      </w:r>
    </w:p>
    <w:p w:rsidR="00E52900" w:rsidRPr="0068645A" w:rsidRDefault="00E52900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8645A" w:rsidRPr="0068645A" w:rsidRDefault="0068645A" w:rsidP="0068645A">
      <w:pPr>
        <w:pStyle w:val="s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8645A">
        <w:rPr>
          <w:sz w:val="28"/>
          <w:szCs w:val="28"/>
        </w:rPr>
        <w:t>19) для граждан, подвергшихся радиационному воздействию вследствие ядерных испытаний на Семипалатинском полигоне - документ, подтверждающий их принадлежность к указанной категории.</w:t>
      </w:r>
    </w:p>
    <w:p w:rsidR="008346EA" w:rsidRPr="0068645A" w:rsidRDefault="008346EA" w:rsidP="0068645A">
      <w:pPr>
        <w:rPr>
          <w:sz w:val="28"/>
          <w:szCs w:val="28"/>
        </w:rPr>
      </w:pPr>
    </w:p>
    <w:sectPr w:rsidR="008346EA" w:rsidRPr="0068645A" w:rsidSect="00E52900">
      <w:footerReference w:type="default" r:id="rId7"/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8A" w:rsidRDefault="0038248A" w:rsidP="00E52900">
      <w:pPr>
        <w:spacing w:after="0" w:line="240" w:lineRule="auto"/>
      </w:pPr>
      <w:r>
        <w:separator/>
      </w:r>
    </w:p>
  </w:endnote>
  <w:endnote w:type="continuationSeparator" w:id="0">
    <w:p w:rsidR="0038248A" w:rsidRDefault="0038248A" w:rsidP="00E5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00" w:rsidRPr="00746168" w:rsidRDefault="00E52900" w:rsidP="00E52900">
    <w:pPr>
      <w:pStyle w:val="a8"/>
      <w:jc w:val="right"/>
      <w:rPr>
        <w:rFonts w:ascii="Times New Roman" w:hAnsi="Times New Roman" w:cs="Times New Roman"/>
      </w:rPr>
    </w:pPr>
    <w:r w:rsidRPr="00746168">
      <w:rPr>
        <w:rFonts w:ascii="Times New Roman" w:hAnsi="Times New Roman" w:cs="Times New Roman"/>
      </w:rPr>
      <w:t>ГКУ РК «</w:t>
    </w:r>
    <w:proofErr w:type="spellStart"/>
    <w:r w:rsidRPr="00746168">
      <w:rPr>
        <w:rFonts w:ascii="Times New Roman" w:hAnsi="Times New Roman" w:cs="Times New Roman"/>
      </w:rPr>
      <w:t>Госюрбюро</w:t>
    </w:r>
    <w:proofErr w:type="spellEnd"/>
    <w:r w:rsidRPr="00746168">
      <w:rPr>
        <w:rFonts w:ascii="Times New Roman" w:hAnsi="Times New Roman" w:cs="Times New Roman"/>
      </w:rPr>
      <w:t xml:space="preserve"> Республики Карелия»</w:t>
    </w:r>
  </w:p>
  <w:p w:rsidR="00E52900" w:rsidRDefault="00E529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8A" w:rsidRDefault="0038248A" w:rsidP="00E52900">
      <w:pPr>
        <w:spacing w:after="0" w:line="240" w:lineRule="auto"/>
      </w:pPr>
      <w:r>
        <w:separator/>
      </w:r>
    </w:p>
  </w:footnote>
  <w:footnote w:type="continuationSeparator" w:id="0">
    <w:p w:rsidR="0038248A" w:rsidRDefault="0038248A" w:rsidP="00E52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45A"/>
    <w:rsid w:val="0038248A"/>
    <w:rsid w:val="0068645A"/>
    <w:rsid w:val="007F77C7"/>
    <w:rsid w:val="008346EA"/>
    <w:rsid w:val="00E5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45A"/>
    <w:rPr>
      <w:b/>
      <w:bCs/>
    </w:rPr>
  </w:style>
  <w:style w:type="character" w:styleId="a5">
    <w:name w:val="Hyperlink"/>
    <w:basedOn w:val="a0"/>
    <w:uiPriority w:val="99"/>
    <w:semiHidden/>
    <w:unhideWhenUsed/>
    <w:rsid w:val="0068645A"/>
    <w:rPr>
      <w:color w:val="0000FF"/>
      <w:u w:val="single"/>
    </w:rPr>
  </w:style>
  <w:style w:type="paragraph" w:customStyle="1" w:styleId="s1">
    <w:name w:val="s1"/>
    <w:basedOn w:val="a"/>
    <w:rsid w:val="0068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5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900"/>
  </w:style>
  <w:style w:type="paragraph" w:styleId="a8">
    <w:name w:val="footer"/>
    <w:basedOn w:val="a"/>
    <w:link w:val="a9"/>
    <w:uiPriority w:val="99"/>
    <w:semiHidden/>
    <w:unhideWhenUsed/>
    <w:rsid w:val="00E5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1</cp:revision>
  <dcterms:created xsi:type="dcterms:W3CDTF">2023-05-18T06:17:00Z</dcterms:created>
  <dcterms:modified xsi:type="dcterms:W3CDTF">2023-05-18T06:47:00Z</dcterms:modified>
</cp:coreProperties>
</file>