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F0" w:rsidRPr="0058013F" w:rsidRDefault="004F6CF0" w:rsidP="0058013F">
      <w:pPr>
        <w:shd w:val="clear" w:color="auto" w:fill="FFFFFF"/>
        <w:rPr>
          <w:b/>
          <w:bCs/>
          <w:color w:val="000000"/>
          <w:kern w:val="36"/>
          <w:sz w:val="28"/>
          <w:szCs w:val="28"/>
        </w:rPr>
      </w:pPr>
    </w:p>
    <w:p w:rsidR="00F40AD1" w:rsidRPr="00F40AD1" w:rsidRDefault="00F40AD1" w:rsidP="00F40AD1">
      <w:pPr>
        <w:shd w:val="clear" w:color="auto" w:fill="FFFFFF"/>
        <w:spacing w:after="120" w:line="600" w:lineRule="atLeast"/>
        <w:jc w:val="center"/>
        <w:outlineLvl w:val="0"/>
        <w:rPr>
          <w:b/>
          <w:color w:val="2A2A2A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Е</w:t>
      </w:r>
      <w:r w:rsidRPr="00F40AD1">
        <w:rPr>
          <w:b/>
          <w:color w:val="2A2A2A"/>
          <w:kern w:val="36"/>
          <w:sz w:val="28"/>
          <w:szCs w:val="28"/>
        </w:rPr>
        <w:t xml:space="preserve">диный </w:t>
      </w:r>
      <w:r>
        <w:rPr>
          <w:b/>
          <w:bCs/>
          <w:color w:val="000000"/>
          <w:kern w:val="36"/>
          <w:sz w:val="28"/>
          <w:szCs w:val="28"/>
        </w:rPr>
        <w:t>«Д</w:t>
      </w:r>
      <w:r w:rsidRPr="0058013F">
        <w:rPr>
          <w:b/>
          <w:bCs/>
          <w:color w:val="000000"/>
          <w:kern w:val="36"/>
          <w:sz w:val="28"/>
          <w:szCs w:val="28"/>
        </w:rPr>
        <w:t>ень консультаций</w:t>
      </w:r>
      <w:r>
        <w:rPr>
          <w:b/>
          <w:bCs/>
          <w:color w:val="000000"/>
          <w:kern w:val="36"/>
          <w:sz w:val="28"/>
          <w:szCs w:val="28"/>
        </w:rPr>
        <w:t xml:space="preserve">» </w:t>
      </w:r>
      <w:r w:rsidRPr="00F40AD1">
        <w:rPr>
          <w:b/>
          <w:color w:val="2A2A2A"/>
          <w:kern w:val="36"/>
          <w:sz w:val="28"/>
          <w:szCs w:val="28"/>
        </w:rPr>
        <w:t>Росреестра</w:t>
      </w:r>
      <w:r>
        <w:rPr>
          <w:b/>
          <w:color w:val="2A2A2A"/>
          <w:kern w:val="36"/>
          <w:sz w:val="28"/>
          <w:szCs w:val="28"/>
        </w:rPr>
        <w:t xml:space="preserve"> </w:t>
      </w:r>
    </w:p>
    <w:p w:rsidR="0058013F" w:rsidRPr="0058013F" w:rsidRDefault="0058013F" w:rsidP="0058013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8013F">
        <w:rPr>
          <w:sz w:val="28"/>
          <w:szCs w:val="28"/>
        </w:rPr>
        <w:t>1 марта 2018 года Федеральная служба государственной регистрации, кадастра и картографии (Росреестр) проведет единый «День консультаций» для граждан и юридических лиц во всех субъектах Российской Федерации. Мероприятие приурочено к 10-летию образования Росреестра и 20-летию создания в Российской Федерации системы государственной регистрации прав на недвижимое имущество и сделок с ним.</w:t>
      </w:r>
    </w:p>
    <w:p w:rsidR="0058013F" w:rsidRPr="0058013F" w:rsidRDefault="0058013F" w:rsidP="0058013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8013F">
        <w:rPr>
          <w:sz w:val="28"/>
          <w:szCs w:val="28"/>
        </w:rPr>
        <w:t>В этот день с 13:00 до 20:00 часов Управление Росреестра по Республике Карелия  проинформирует граждан по вопросам деятельности ведомства.</w:t>
      </w:r>
    </w:p>
    <w:p w:rsidR="0058013F" w:rsidRPr="0058013F" w:rsidRDefault="0058013F" w:rsidP="0058013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8013F">
        <w:rPr>
          <w:sz w:val="28"/>
          <w:szCs w:val="28"/>
        </w:rPr>
        <w:t>Более 4 000 специалистов по всей стране расскажут всем желающим о работе и услугах ведомства, ответят на широкий круг вопросов в сфере земельно-имущественных отношений: постановка на кадастровый учет и регистрация прав, возможности получения услуг в электронном виде, кадастровая стоимость и возможность ее пересмотра в специальных комиссиях, земельный надзор.</w:t>
      </w:r>
    </w:p>
    <w:p w:rsidR="0058013F" w:rsidRPr="0058013F" w:rsidRDefault="0058013F" w:rsidP="0058013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8013F">
        <w:rPr>
          <w:sz w:val="28"/>
          <w:szCs w:val="28"/>
        </w:rPr>
        <w:t>Специалисты Управления Росреестра по Республике Карелия проведут консультации по следующим адресам:</w:t>
      </w:r>
    </w:p>
    <w:p w:rsidR="0058013F" w:rsidRPr="0058013F" w:rsidRDefault="0058013F" w:rsidP="0058013F">
      <w:pPr>
        <w:pStyle w:val="aa"/>
        <w:numPr>
          <w:ilvl w:val="0"/>
          <w:numId w:val="2"/>
        </w:numPr>
        <w:shd w:val="clear" w:color="auto" w:fill="FFFFFF"/>
        <w:ind w:hanging="357"/>
        <w:jc w:val="both"/>
        <w:textAlignment w:val="baseline"/>
        <w:rPr>
          <w:sz w:val="28"/>
          <w:szCs w:val="28"/>
        </w:rPr>
      </w:pPr>
      <w:r w:rsidRPr="0058013F">
        <w:rPr>
          <w:sz w:val="28"/>
          <w:szCs w:val="28"/>
        </w:rPr>
        <w:t>г.Петрозаводск: ул.Красная, д.31; ул.Грибоедова, д.14; ул.Куйбышева, д.11; пл.Литейная, д.3; наб.Гюллинга, д.11;</w:t>
      </w:r>
    </w:p>
    <w:p w:rsidR="0058013F" w:rsidRPr="0058013F" w:rsidRDefault="0058013F" w:rsidP="0058013F">
      <w:pPr>
        <w:pStyle w:val="aa"/>
        <w:numPr>
          <w:ilvl w:val="0"/>
          <w:numId w:val="2"/>
        </w:numPr>
        <w:shd w:val="clear" w:color="auto" w:fill="FFFFFF"/>
        <w:ind w:hanging="357"/>
        <w:jc w:val="both"/>
        <w:textAlignment w:val="baseline"/>
        <w:rPr>
          <w:sz w:val="28"/>
          <w:szCs w:val="28"/>
        </w:rPr>
      </w:pPr>
      <w:r w:rsidRPr="0058013F">
        <w:rPr>
          <w:sz w:val="28"/>
          <w:szCs w:val="28"/>
        </w:rPr>
        <w:t>г.Костомукша, ул.Надежды, д.5; ул.Пионерская, д.6;</w:t>
      </w:r>
    </w:p>
    <w:p w:rsidR="0058013F" w:rsidRPr="0058013F" w:rsidRDefault="0058013F" w:rsidP="0058013F">
      <w:pPr>
        <w:pStyle w:val="aa"/>
        <w:numPr>
          <w:ilvl w:val="0"/>
          <w:numId w:val="2"/>
        </w:numPr>
        <w:shd w:val="clear" w:color="auto" w:fill="FFFFFF"/>
        <w:ind w:hanging="357"/>
        <w:jc w:val="both"/>
        <w:textAlignment w:val="baseline"/>
        <w:rPr>
          <w:sz w:val="28"/>
          <w:szCs w:val="28"/>
        </w:rPr>
      </w:pPr>
      <w:r w:rsidRPr="0058013F">
        <w:rPr>
          <w:sz w:val="28"/>
          <w:szCs w:val="28"/>
        </w:rPr>
        <w:t>г.Сегежа, ул.Советская, д.18а; ул.Монтажников, д.7;</w:t>
      </w:r>
    </w:p>
    <w:p w:rsidR="0058013F" w:rsidRPr="0058013F" w:rsidRDefault="0058013F" w:rsidP="0058013F">
      <w:pPr>
        <w:pStyle w:val="aa"/>
        <w:numPr>
          <w:ilvl w:val="0"/>
          <w:numId w:val="2"/>
        </w:numPr>
        <w:shd w:val="clear" w:color="auto" w:fill="FFFFFF"/>
        <w:ind w:hanging="357"/>
        <w:jc w:val="both"/>
        <w:textAlignment w:val="baseline"/>
        <w:rPr>
          <w:sz w:val="28"/>
          <w:szCs w:val="28"/>
        </w:rPr>
      </w:pPr>
      <w:r w:rsidRPr="0058013F">
        <w:rPr>
          <w:sz w:val="28"/>
          <w:szCs w:val="28"/>
        </w:rPr>
        <w:t>г.Сортавала, ул.Карельская, д.42; ул.Комсомольская, д.10/7;</w:t>
      </w:r>
    </w:p>
    <w:p w:rsidR="0058013F" w:rsidRPr="0058013F" w:rsidRDefault="0058013F" w:rsidP="0058013F">
      <w:pPr>
        <w:pStyle w:val="aa"/>
        <w:numPr>
          <w:ilvl w:val="0"/>
          <w:numId w:val="2"/>
        </w:numPr>
        <w:shd w:val="clear" w:color="auto" w:fill="FFFFFF"/>
        <w:ind w:hanging="357"/>
        <w:jc w:val="both"/>
        <w:textAlignment w:val="baseline"/>
        <w:rPr>
          <w:sz w:val="28"/>
          <w:szCs w:val="28"/>
        </w:rPr>
      </w:pPr>
      <w:r w:rsidRPr="0058013F">
        <w:rPr>
          <w:sz w:val="28"/>
          <w:szCs w:val="28"/>
        </w:rPr>
        <w:t>г.Медвежьегорск, ул.М.Горького, д.35; ул.Советская, д.18;</w:t>
      </w:r>
    </w:p>
    <w:p w:rsidR="0058013F" w:rsidRPr="0058013F" w:rsidRDefault="0058013F" w:rsidP="0058013F">
      <w:pPr>
        <w:pStyle w:val="aa"/>
        <w:numPr>
          <w:ilvl w:val="0"/>
          <w:numId w:val="2"/>
        </w:numPr>
        <w:shd w:val="clear" w:color="auto" w:fill="FFFFFF"/>
        <w:ind w:hanging="357"/>
        <w:jc w:val="both"/>
        <w:textAlignment w:val="baseline"/>
        <w:rPr>
          <w:sz w:val="28"/>
          <w:szCs w:val="28"/>
        </w:rPr>
      </w:pPr>
      <w:r w:rsidRPr="0058013F">
        <w:rPr>
          <w:sz w:val="28"/>
          <w:szCs w:val="28"/>
        </w:rPr>
        <w:t>г.Кемь, ул.Энергетиков, д.22; пл.Кирова, д.3;</w:t>
      </w:r>
    </w:p>
    <w:p w:rsidR="0058013F" w:rsidRPr="0058013F" w:rsidRDefault="0058013F" w:rsidP="0058013F">
      <w:pPr>
        <w:pStyle w:val="aa"/>
        <w:numPr>
          <w:ilvl w:val="0"/>
          <w:numId w:val="2"/>
        </w:numPr>
        <w:ind w:hanging="357"/>
        <w:jc w:val="both"/>
        <w:rPr>
          <w:sz w:val="28"/>
          <w:szCs w:val="28"/>
        </w:rPr>
      </w:pPr>
      <w:r w:rsidRPr="0058013F">
        <w:rPr>
          <w:sz w:val="28"/>
          <w:szCs w:val="28"/>
        </w:rPr>
        <w:t>г.Кондопога, ул.Пролетарская, д.27.</w:t>
      </w:r>
    </w:p>
    <w:p w:rsidR="0058013F" w:rsidRPr="0058013F" w:rsidRDefault="0058013F" w:rsidP="0058013F">
      <w:pPr>
        <w:ind w:firstLine="709"/>
        <w:jc w:val="both"/>
        <w:rPr>
          <w:sz w:val="28"/>
          <w:szCs w:val="28"/>
        </w:rPr>
      </w:pPr>
      <w:r w:rsidRPr="0058013F">
        <w:rPr>
          <w:sz w:val="28"/>
          <w:szCs w:val="28"/>
        </w:rPr>
        <w:t>Также 1 марта граждане смогут, не выходя из дома или офиса, оперативно получить консультацию на вопросам, касающимся деятельности Управления Росреестра по Республике Карелия в режиме онлайн:</w:t>
      </w:r>
    </w:p>
    <w:p w:rsidR="0058013F" w:rsidRPr="0058013F" w:rsidRDefault="0058013F" w:rsidP="0058013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58013F">
        <w:rPr>
          <w:sz w:val="28"/>
          <w:szCs w:val="28"/>
        </w:rPr>
        <w:t xml:space="preserve">в социальных сетях ВКонтакте и Facebook; </w:t>
      </w:r>
    </w:p>
    <w:p w:rsidR="0058013F" w:rsidRPr="0058013F" w:rsidRDefault="0058013F" w:rsidP="0058013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58013F">
        <w:rPr>
          <w:sz w:val="28"/>
          <w:szCs w:val="28"/>
        </w:rPr>
        <w:t>посредством Skype;</w:t>
      </w:r>
    </w:p>
    <w:p w:rsidR="0058013F" w:rsidRPr="0058013F" w:rsidRDefault="0058013F" w:rsidP="0058013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58013F">
        <w:rPr>
          <w:sz w:val="28"/>
          <w:szCs w:val="28"/>
        </w:rPr>
        <w:t>во время «горячих телефонных линий».</w:t>
      </w:r>
    </w:p>
    <w:p w:rsidR="0058013F" w:rsidRPr="0058013F" w:rsidRDefault="0058013F" w:rsidP="0058013F">
      <w:pPr>
        <w:ind w:firstLine="709"/>
        <w:jc w:val="both"/>
        <w:rPr>
          <w:sz w:val="28"/>
          <w:szCs w:val="28"/>
        </w:rPr>
      </w:pPr>
      <w:r w:rsidRPr="0058013F">
        <w:rPr>
          <w:sz w:val="28"/>
          <w:szCs w:val="28"/>
        </w:rPr>
        <w:t>Подробная информация будет размещена на странице Управления Росреестра по Республике Карелия  в социальной сети ВКонтакте (vk.com/to10.rosreestr).</w:t>
      </w:r>
    </w:p>
    <w:p w:rsidR="001A2943" w:rsidRPr="0058013F" w:rsidRDefault="001A2943" w:rsidP="0058013F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A2943" w:rsidRPr="0058013F" w:rsidRDefault="001A2943" w:rsidP="0058013F">
      <w:pPr>
        <w:pStyle w:val="a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A2943" w:rsidRPr="0058013F" w:rsidRDefault="001A2943" w:rsidP="0058013F">
      <w:pPr>
        <w:shd w:val="clear" w:color="auto" w:fill="FFFFFF"/>
        <w:ind w:firstLine="567"/>
        <w:jc w:val="right"/>
        <w:outlineLvl w:val="0"/>
        <w:rPr>
          <w:sz w:val="28"/>
          <w:szCs w:val="28"/>
        </w:rPr>
      </w:pPr>
      <w:r w:rsidRPr="0058013F">
        <w:rPr>
          <w:sz w:val="28"/>
          <w:szCs w:val="28"/>
        </w:rPr>
        <w:t xml:space="preserve">Материал подготовлен пресс-службой Управления Росреестра </w:t>
      </w:r>
    </w:p>
    <w:p w:rsidR="001A2943" w:rsidRPr="0058013F" w:rsidRDefault="001A2943" w:rsidP="0058013F">
      <w:pPr>
        <w:pStyle w:val="a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8013F">
        <w:rPr>
          <w:sz w:val="28"/>
          <w:szCs w:val="28"/>
        </w:rPr>
        <w:t>по Республике Карелия</w:t>
      </w:r>
    </w:p>
    <w:p w:rsidR="001F630B" w:rsidRPr="0058013F" w:rsidRDefault="001F630B" w:rsidP="0058013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1F630B" w:rsidRPr="0058013F" w:rsidSect="00493EC2">
      <w:headerReference w:type="default" r:id="rId8"/>
      <w:pgSz w:w="11906" w:h="16838"/>
      <w:pgMar w:top="426" w:right="567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95E" w:rsidRDefault="0082495E" w:rsidP="001F630B">
      <w:r>
        <w:separator/>
      </w:r>
    </w:p>
  </w:endnote>
  <w:endnote w:type="continuationSeparator" w:id="1">
    <w:p w:rsidR="0082495E" w:rsidRDefault="0082495E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95E" w:rsidRDefault="0082495E" w:rsidP="001F630B">
      <w:r>
        <w:separator/>
      </w:r>
    </w:p>
  </w:footnote>
  <w:footnote w:type="continuationSeparator" w:id="1">
    <w:p w:rsidR="0082495E" w:rsidRDefault="0082495E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9AC"/>
    <w:multiLevelType w:val="hybridMultilevel"/>
    <w:tmpl w:val="11EE42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333F4"/>
    <w:multiLevelType w:val="hybridMultilevel"/>
    <w:tmpl w:val="02805F7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55EB5"/>
    <w:multiLevelType w:val="hybridMultilevel"/>
    <w:tmpl w:val="00DA026A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22A68"/>
    <w:rsid w:val="000402D1"/>
    <w:rsid w:val="00042D38"/>
    <w:rsid w:val="00044C14"/>
    <w:rsid w:val="0005655B"/>
    <w:rsid w:val="0007222A"/>
    <w:rsid w:val="000763BB"/>
    <w:rsid w:val="00084CB4"/>
    <w:rsid w:val="000C3096"/>
    <w:rsid w:val="000D1892"/>
    <w:rsid w:val="000D1CE3"/>
    <w:rsid w:val="000E2F08"/>
    <w:rsid w:val="000E4F09"/>
    <w:rsid w:val="00113D0C"/>
    <w:rsid w:val="0017037E"/>
    <w:rsid w:val="0017673E"/>
    <w:rsid w:val="00194C50"/>
    <w:rsid w:val="001A2943"/>
    <w:rsid w:val="001E31B6"/>
    <w:rsid w:val="001F3297"/>
    <w:rsid w:val="001F630B"/>
    <w:rsid w:val="00203CC9"/>
    <w:rsid w:val="00205E8D"/>
    <w:rsid w:val="00232542"/>
    <w:rsid w:val="00237F9F"/>
    <w:rsid w:val="0025029C"/>
    <w:rsid w:val="0027221A"/>
    <w:rsid w:val="00273844"/>
    <w:rsid w:val="002A5A62"/>
    <w:rsid w:val="002C6E52"/>
    <w:rsid w:val="00311811"/>
    <w:rsid w:val="00314B12"/>
    <w:rsid w:val="00332781"/>
    <w:rsid w:val="00347694"/>
    <w:rsid w:val="00352BB5"/>
    <w:rsid w:val="003A1D4D"/>
    <w:rsid w:val="003A7AC7"/>
    <w:rsid w:val="003B780C"/>
    <w:rsid w:val="003C016A"/>
    <w:rsid w:val="003C205A"/>
    <w:rsid w:val="003C4758"/>
    <w:rsid w:val="00404355"/>
    <w:rsid w:val="004217B3"/>
    <w:rsid w:val="00430A56"/>
    <w:rsid w:val="00460C29"/>
    <w:rsid w:val="00470367"/>
    <w:rsid w:val="00475F71"/>
    <w:rsid w:val="00487B27"/>
    <w:rsid w:val="00493EC2"/>
    <w:rsid w:val="004A2E62"/>
    <w:rsid w:val="004B5180"/>
    <w:rsid w:val="004F1B27"/>
    <w:rsid w:val="004F6CF0"/>
    <w:rsid w:val="00505837"/>
    <w:rsid w:val="00507BB2"/>
    <w:rsid w:val="00531805"/>
    <w:rsid w:val="005355C3"/>
    <w:rsid w:val="00545E2A"/>
    <w:rsid w:val="0055261A"/>
    <w:rsid w:val="00572E19"/>
    <w:rsid w:val="00576FFD"/>
    <w:rsid w:val="0058013F"/>
    <w:rsid w:val="005A05FE"/>
    <w:rsid w:val="005A1579"/>
    <w:rsid w:val="005A1796"/>
    <w:rsid w:val="005A243A"/>
    <w:rsid w:val="005B1CEC"/>
    <w:rsid w:val="005B5615"/>
    <w:rsid w:val="005F13AC"/>
    <w:rsid w:val="005F60B9"/>
    <w:rsid w:val="005F6659"/>
    <w:rsid w:val="00606C65"/>
    <w:rsid w:val="006417FD"/>
    <w:rsid w:val="006444F4"/>
    <w:rsid w:val="00646DE3"/>
    <w:rsid w:val="00654821"/>
    <w:rsid w:val="0066242D"/>
    <w:rsid w:val="006B2B64"/>
    <w:rsid w:val="006B5677"/>
    <w:rsid w:val="006E7E1D"/>
    <w:rsid w:val="006F3A3C"/>
    <w:rsid w:val="00732DDF"/>
    <w:rsid w:val="00742A11"/>
    <w:rsid w:val="00763028"/>
    <w:rsid w:val="007853C2"/>
    <w:rsid w:val="0078784F"/>
    <w:rsid w:val="0079289C"/>
    <w:rsid w:val="007C12B1"/>
    <w:rsid w:val="007C5571"/>
    <w:rsid w:val="008028BA"/>
    <w:rsid w:val="00811852"/>
    <w:rsid w:val="00816BF1"/>
    <w:rsid w:val="0082215F"/>
    <w:rsid w:val="0082495E"/>
    <w:rsid w:val="00847148"/>
    <w:rsid w:val="00872C3C"/>
    <w:rsid w:val="008B1BBB"/>
    <w:rsid w:val="008D7DBD"/>
    <w:rsid w:val="00900565"/>
    <w:rsid w:val="00911FA0"/>
    <w:rsid w:val="009227A3"/>
    <w:rsid w:val="009370C3"/>
    <w:rsid w:val="00954D40"/>
    <w:rsid w:val="009571F9"/>
    <w:rsid w:val="00967272"/>
    <w:rsid w:val="00977EC8"/>
    <w:rsid w:val="009A4908"/>
    <w:rsid w:val="009B3BC2"/>
    <w:rsid w:val="009C14AE"/>
    <w:rsid w:val="009E120A"/>
    <w:rsid w:val="009E25EF"/>
    <w:rsid w:val="009E3DB1"/>
    <w:rsid w:val="00A11B41"/>
    <w:rsid w:val="00A15B74"/>
    <w:rsid w:val="00A26B23"/>
    <w:rsid w:val="00A41AE2"/>
    <w:rsid w:val="00A46A7D"/>
    <w:rsid w:val="00A94DC6"/>
    <w:rsid w:val="00AC135C"/>
    <w:rsid w:val="00AC1A5E"/>
    <w:rsid w:val="00AD496D"/>
    <w:rsid w:val="00AE32FB"/>
    <w:rsid w:val="00AF0C21"/>
    <w:rsid w:val="00B13CB0"/>
    <w:rsid w:val="00B27074"/>
    <w:rsid w:val="00B33F5D"/>
    <w:rsid w:val="00B4731F"/>
    <w:rsid w:val="00B7066A"/>
    <w:rsid w:val="00B71A88"/>
    <w:rsid w:val="00B72E1B"/>
    <w:rsid w:val="00B81388"/>
    <w:rsid w:val="00B92612"/>
    <w:rsid w:val="00BA1EB3"/>
    <w:rsid w:val="00BB212B"/>
    <w:rsid w:val="00BB6AAC"/>
    <w:rsid w:val="00BE7D37"/>
    <w:rsid w:val="00C54F7C"/>
    <w:rsid w:val="00C74AFF"/>
    <w:rsid w:val="00C74DD7"/>
    <w:rsid w:val="00C751B4"/>
    <w:rsid w:val="00C856AF"/>
    <w:rsid w:val="00CA192B"/>
    <w:rsid w:val="00CE6480"/>
    <w:rsid w:val="00CF2E52"/>
    <w:rsid w:val="00D34BF6"/>
    <w:rsid w:val="00D358A3"/>
    <w:rsid w:val="00D47580"/>
    <w:rsid w:val="00D53B07"/>
    <w:rsid w:val="00D541FC"/>
    <w:rsid w:val="00DB2206"/>
    <w:rsid w:val="00E130A8"/>
    <w:rsid w:val="00E15870"/>
    <w:rsid w:val="00E5265C"/>
    <w:rsid w:val="00EA597F"/>
    <w:rsid w:val="00EB486C"/>
    <w:rsid w:val="00EB7EBD"/>
    <w:rsid w:val="00EE2564"/>
    <w:rsid w:val="00EF3CF9"/>
    <w:rsid w:val="00F10CD1"/>
    <w:rsid w:val="00F30AFF"/>
    <w:rsid w:val="00F40AD1"/>
    <w:rsid w:val="00F4565A"/>
    <w:rsid w:val="00F70C9E"/>
    <w:rsid w:val="00F70E83"/>
    <w:rsid w:val="00F738ED"/>
    <w:rsid w:val="00F8772B"/>
    <w:rsid w:val="00FC22CB"/>
    <w:rsid w:val="00FD47CF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4C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872C3C"/>
  </w:style>
  <w:style w:type="paragraph" w:styleId="ab">
    <w:name w:val="Normal (Web)"/>
    <w:basedOn w:val="a"/>
    <w:uiPriority w:val="99"/>
    <w:unhideWhenUsed/>
    <w:rsid w:val="00FD47C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444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qFormat/>
    <w:rsid w:val="007C5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EB11-1211-49EB-A690-FCACB105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А. С. Пунько</cp:lastModifiedBy>
  <cp:revision>23</cp:revision>
  <cp:lastPrinted>2018-02-15T08:11:00Z</cp:lastPrinted>
  <dcterms:created xsi:type="dcterms:W3CDTF">2018-02-13T06:18:00Z</dcterms:created>
  <dcterms:modified xsi:type="dcterms:W3CDTF">2018-02-19T05:57:00Z</dcterms:modified>
</cp:coreProperties>
</file>