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DEA" w:rsidRDefault="00591DEA" w:rsidP="00BE5CE6">
      <w:pPr>
        <w:jc w:val="center"/>
        <w:rPr>
          <w:b/>
          <w:sz w:val="28"/>
          <w:szCs w:val="28"/>
        </w:rPr>
      </w:pPr>
    </w:p>
    <w:p w:rsidR="00BE5CE6" w:rsidRPr="00775940" w:rsidRDefault="00BE5CE6" w:rsidP="00BE5CE6">
      <w:pPr>
        <w:jc w:val="center"/>
        <w:rPr>
          <w:b/>
        </w:rPr>
      </w:pPr>
      <w:r w:rsidRPr="00775940">
        <w:rPr>
          <w:b/>
        </w:rPr>
        <w:t xml:space="preserve">ИЗВЕЩЕНИЕ </w:t>
      </w:r>
    </w:p>
    <w:p w:rsidR="00BE5CE6" w:rsidRPr="00775940" w:rsidRDefault="00BE5CE6" w:rsidP="00BE5CE6">
      <w:pPr>
        <w:ind w:right="-72"/>
        <w:jc w:val="center"/>
        <w:rPr>
          <w:b/>
        </w:rPr>
      </w:pPr>
      <w:r w:rsidRPr="00775940">
        <w:rPr>
          <w:b/>
        </w:rPr>
        <w:t xml:space="preserve">о </w:t>
      </w:r>
      <w:r w:rsidR="00C13728" w:rsidRPr="00775940">
        <w:rPr>
          <w:b/>
        </w:rPr>
        <w:t>предоставлении земельных участков</w:t>
      </w:r>
      <w:r w:rsidRPr="00775940">
        <w:rPr>
          <w:b/>
        </w:rPr>
        <w:t xml:space="preserve"> </w:t>
      </w:r>
    </w:p>
    <w:p w:rsidR="00BE5CE6" w:rsidRPr="00775940" w:rsidRDefault="00BE5CE6" w:rsidP="001C66DD">
      <w:pPr>
        <w:ind w:right="-72"/>
      </w:pPr>
    </w:p>
    <w:p w:rsidR="00A3668D" w:rsidRPr="00775940" w:rsidRDefault="001C66DD" w:rsidP="00A3668D">
      <w:pPr>
        <w:ind w:firstLine="426"/>
        <w:jc w:val="both"/>
      </w:pPr>
      <w:r w:rsidRPr="00775940">
        <w:t xml:space="preserve"> Администрация </w:t>
      </w:r>
      <w:proofErr w:type="spellStart"/>
      <w:r w:rsidRPr="00775940">
        <w:t>Шуньгского</w:t>
      </w:r>
      <w:proofErr w:type="spellEnd"/>
      <w:r w:rsidRPr="00775940">
        <w:t xml:space="preserve"> сельского поселения </w:t>
      </w:r>
      <w:r w:rsidR="00A3668D" w:rsidRPr="00775940">
        <w:t xml:space="preserve">(далее – </w:t>
      </w:r>
      <w:r w:rsidRPr="00775940">
        <w:t>Администрация</w:t>
      </w:r>
      <w:r w:rsidR="00A3668D" w:rsidRPr="00775940">
        <w:t>) в соответствии со ст. 39.18 Земельного кодекса Российской Федерации информирует о предоставлении земельных участков:</w:t>
      </w:r>
    </w:p>
    <w:p w:rsidR="003E7D6F" w:rsidRPr="00775940" w:rsidRDefault="00A3668D" w:rsidP="003E7D6F">
      <w:pPr>
        <w:pStyle w:val="ConsPlusNormal"/>
        <w:ind w:firstLine="426"/>
        <w:jc w:val="both"/>
        <w:rPr>
          <w:color w:val="000000"/>
        </w:rPr>
      </w:pPr>
      <w:r w:rsidRPr="00775940">
        <w:rPr>
          <w:b/>
        </w:rPr>
        <w:t>Лот 1.</w:t>
      </w:r>
      <w:r w:rsidRPr="00775940">
        <w:t xml:space="preserve"> </w:t>
      </w:r>
      <w:r w:rsidR="003E7D6F" w:rsidRPr="00775940">
        <w:t>Земельный участок, расположенный в кадастровом квартале 10:13:</w:t>
      </w:r>
      <w:r w:rsidR="00604892" w:rsidRPr="00775940">
        <w:t>0124207:715</w:t>
      </w:r>
      <w:r w:rsidR="003E7D6F" w:rsidRPr="00775940">
        <w:t xml:space="preserve"> П</w:t>
      </w:r>
      <w:r w:rsidR="003E7D6F" w:rsidRPr="00775940">
        <w:rPr>
          <w:color w:val="000000"/>
        </w:rPr>
        <w:t xml:space="preserve">лощадь </w:t>
      </w:r>
      <w:r w:rsidR="00604892" w:rsidRPr="00775940">
        <w:rPr>
          <w:color w:val="000000"/>
        </w:rPr>
        <w:t>234339</w:t>
      </w:r>
      <w:r w:rsidR="003E7D6F" w:rsidRPr="00775940">
        <w:rPr>
          <w:color w:val="000000"/>
        </w:rPr>
        <w:t xml:space="preserve"> кв.м. Цель использования: для </w:t>
      </w:r>
      <w:r w:rsidR="00604892" w:rsidRPr="00775940">
        <w:rPr>
          <w:color w:val="000000"/>
        </w:rPr>
        <w:t>ведения сельскохозяйственного производства</w:t>
      </w:r>
      <w:r w:rsidR="003E7D6F" w:rsidRPr="00775940">
        <w:rPr>
          <w:color w:val="000000"/>
        </w:rPr>
        <w:t xml:space="preserve">. Местоположение: Республика Карелия, Медвежьегорский район, </w:t>
      </w:r>
      <w:r w:rsidR="00604892" w:rsidRPr="00775940">
        <w:rPr>
          <w:color w:val="000000"/>
        </w:rPr>
        <w:t>земельный участок расположен в северо-восточной части кадастрового квартала 10:13:12</w:t>
      </w:r>
      <w:r w:rsidR="007817AB" w:rsidRPr="00775940">
        <w:rPr>
          <w:color w:val="000000"/>
        </w:rPr>
        <w:t>4207</w:t>
      </w:r>
      <w:r w:rsidR="003E7D6F" w:rsidRPr="00775940">
        <w:rPr>
          <w:color w:val="000000"/>
        </w:rPr>
        <w:t>.</w:t>
      </w:r>
    </w:p>
    <w:p w:rsidR="00272754" w:rsidRPr="00775940" w:rsidRDefault="00272754" w:rsidP="00272754">
      <w:pPr>
        <w:pStyle w:val="ConsPlusNormal"/>
        <w:ind w:firstLine="426"/>
        <w:jc w:val="both"/>
        <w:rPr>
          <w:color w:val="000000"/>
        </w:rPr>
      </w:pPr>
      <w:r w:rsidRPr="00775940">
        <w:rPr>
          <w:b/>
        </w:rPr>
        <w:t>Лот 2.</w:t>
      </w:r>
      <w:r w:rsidRPr="00775940">
        <w:t xml:space="preserve"> Земельный участок, расположенный в кадастровом квартале 10:13:0124207:716 П</w:t>
      </w:r>
      <w:r w:rsidRPr="00775940">
        <w:rPr>
          <w:color w:val="000000"/>
        </w:rPr>
        <w:t>лощадь 41802 кв.м. Цель использования: для ведения сельскохозяйственного производства. Местоположение: Республика Карелия, Медвежьегорский район, земельный участок расположен в северо-восточной части кадастрового квартала 10:13:124207.</w:t>
      </w:r>
    </w:p>
    <w:p w:rsidR="00272754" w:rsidRPr="00775940" w:rsidRDefault="00272754" w:rsidP="00272754">
      <w:pPr>
        <w:pStyle w:val="ConsPlusNormal"/>
        <w:ind w:firstLine="426"/>
        <w:jc w:val="both"/>
        <w:rPr>
          <w:color w:val="000000"/>
        </w:rPr>
      </w:pPr>
      <w:r w:rsidRPr="00775940">
        <w:rPr>
          <w:b/>
        </w:rPr>
        <w:t>Лот 3.</w:t>
      </w:r>
      <w:r w:rsidRPr="00775940">
        <w:t xml:space="preserve"> Земельный участок, расположенный в кадастровом квартале 10:13:0124207:720 П</w:t>
      </w:r>
      <w:r w:rsidRPr="00775940">
        <w:rPr>
          <w:color w:val="000000"/>
        </w:rPr>
        <w:t>лощадь 92462 кв.м. Цель использования: для ведения сельскохозяйственного производства. Местоположение: Республика Карелия, Медвежьегорский район, земельный участок расположен в северо-восточной части кадастрового квартала 10:13:124207.</w:t>
      </w:r>
    </w:p>
    <w:p w:rsidR="00DB3660" w:rsidRPr="00775940" w:rsidRDefault="00DB3660" w:rsidP="00DB3660">
      <w:pPr>
        <w:pStyle w:val="ConsPlusNormal"/>
        <w:ind w:firstLine="426"/>
        <w:jc w:val="both"/>
        <w:rPr>
          <w:color w:val="000000"/>
        </w:rPr>
      </w:pPr>
      <w:r w:rsidRPr="00775940">
        <w:rPr>
          <w:b/>
        </w:rPr>
        <w:t>Лот 4.</w:t>
      </w:r>
      <w:r w:rsidRPr="00775940">
        <w:t xml:space="preserve"> Земельный участок, расположенный в кадастровом квартале 10:13:0124207:700 П</w:t>
      </w:r>
      <w:r w:rsidRPr="00775940">
        <w:rPr>
          <w:color w:val="000000"/>
        </w:rPr>
        <w:t>лощадь 105572 кв.м. Цель использования: для ведения сельскохозяйственного производства. Местоположение: Республика Карелия, Медвежьегорский район, земельный участок расположен в северной части кадастрового квартала 10:13:124207.</w:t>
      </w:r>
    </w:p>
    <w:p w:rsidR="00DB3660" w:rsidRPr="00775940" w:rsidRDefault="00DB3660" w:rsidP="00DB3660">
      <w:pPr>
        <w:pStyle w:val="ConsPlusNormal"/>
        <w:ind w:firstLine="426"/>
        <w:jc w:val="both"/>
        <w:rPr>
          <w:color w:val="000000"/>
        </w:rPr>
      </w:pPr>
      <w:r w:rsidRPr="00775940">
        <w:rPr>
          <w:b/>
        </w:rPr>
        <w:t>Лот 5.</w:t>
      </w:r>
      <w:r w:rsidRPr="00775940">
        <w:t xml:space="preserve"> Земельный участок, расположенный в кадастровом квартале 10:13:0124207:691 П</w:t>
      </w:r>
      <w:r w:rsidRPr="00775940">
        <w:rPr>
          <w:color w:val="000000"/>
        </w:rPr>
        <w:t>лощадь 104444 кв.м. Цель использования: для ведения сельскохозяйственного производства. Местоположение: Республика Карелия, Медвежьегорский район, земельный участок расположен в северной части кадастрового квартала 10:13:124207.</w:t>
      </w:r>
    </w:p>
    <w:p w:rsidR="004B1F26" w:rsidRPr="00775940" w:rsidRDefault="004B1F26" w:rsidP="004B1F26">
      <w:pPr>
        <w:pStyle w:val="ConsPlusNormal"/>
        <w:ind w:firstLine="426"/>
        <w:jc w:val="both"/>
        <w:rPr>
          <w:color w:val="000000"/>
        </w:rPr>
      </w:pPr>
      <w:r w:rsidRPr="00775940">
        <w:rPr>
          <w:b/>
        </w:rPr>
        <w:t>Лот 6.</w:t>
      </w:r>
      <w:r w:rsidRPr="00775940">
        <w:t xml:space="preserve"> Земельный участок, расположенный в кадастровом квартале 10:13:0124207:690 П</w:t>
      </w:r>
      <w:r w:rsidRPr="00775940">
        <w:rPr>
          <w:color w:val="000000"/>
        </w:rPr>
        <w:t>лощадь 70716 кв.м. Цель использования: для ведения сельскохозяйственного производства. Местоположение: Республика Карелия, Медвежьегорский район, земельный участок расположен в северной части кадастрового квартала 10:13:124207.</w:t>
      </w:r>
    </w:p>
    <w:p w:rsidR="004B1F26" w:rsidRPr="00775940" w:rsidRDefault="004B1F26" w:rsidP="004B1F26">
      <w:pPr>
        <w:pStyle w:val="ConsPlusNormal"/>
        <w:ind w:firstLine="426"/>
        <w:jc w:val="both"/>
        <w:rPr>
          <w:color w:val="000000"/>
        </w:rPr>
      </w:pPr>
      <w:r w:rsidRPr="00775940">
        <w:rPr>
          <w:b/>
        </w:rPr>
        <w:t>Лот 7.</w:t>
      </w:r>
      <w:r w:rsidRPr="00775940">
        <w:t xml:space="preserve"> Земельный участок, расположенный в кадастровом квартале 10:13:0124207:705 П</w:t>
      </w:r>
      <w:r w:rsidRPr="00775940">
        <w:rPr>
          <w:color w:val="000000"/>
        </w:rPr>
        <w:t>лощадь 95232 кв.м. Цель использования: для ведения сельскохозяйственного производства. Местоположение: Республика Карелия, Медвежьегорский район, земельный участок расположен в северной части кадастрового квартала 10:13:124207.</w:t>
      </w:r>
    </w:p>
    <w:p w:rsidR="004B1F26" w:rsidRPr="00775940" w:rsidRDefault="004B1F26" w:rsidP="004B1F26">
      <w:pPr>
        <w:pStyle w:val="ConsPlusNormal"/>
        <w:ind w:firstLine="426"/>
        <w:jc w:val="both"/>
        <w:rPr>
          <w:color w:val="000000"/>
        </w:rPr>
      </w:pPr>
      <w:r w:rsidRPr="00775940">
        <w:rPr>
          <w:b/>
        </w:rPr>
        <w:t>Лот 8.</w:t>
      </w:r>
      <w:r w:rsidRPr="00775940">
        <w:t xml:space="preserve"> Земельный участок, расположенный в кадастровом квартале 10:13:0124207:699 П</w:t>
      </w:r>
      <w:r w:rsidRPr="00775940">
        <w:rPr>
          <w:color w:val="000000"/>
        </w:rPr>
        <w:t>лощадь 206279 кв.м. Цель использования: для ведения сельскохозяйственного производства. Местоположение: Республика Карелия, Медвежьегорский район, земельный участок расположен в северной части кадастрового квартала 10:13:124207.</w:t>
      </w:r>
    </w:p>
    <w:p w:rsidR="002877F2" w:rsidRPr="00775940" w:rsidRDefault="002877F2" w:rsidP="002877F2">
      <w:pPr>
        <w:pStyle w:val="ConsPlusNormal"/>
        <w:ind w:firstLine="426"/>
        <w:jc w:val="both"/>
        <w:rPr>
          <w:color w:val="000000"/>
        </w:rPr>
      </w:pPr>
      <w:r w:rsidRPr="00775940">
        <w:rPr>
          <w:b/>
        </w:rPr>
        <w:t>Лот 9.</w:t>
      </w:r>
      <w:r w:rsidRPr="00775940">
        <w:t xml:space="preserve"> Земельный участок, расположенный в кадастровом квартале 10:13:0124204:392 П</w:t>
      </w:r>
      <w:r w:rsidRPr="00775940">
        <w:rPr>
          <w:color w:val="000000"/>
        </w:rPr>
        <w:t xml:space="preserve">лощадь </w:t>
      </w:r>
      <w:r w:rsidR="0029450E" w:rsidRPr="00775940">
        <w:rPr>
          <w:color w:val="000000"/>
        </w:rPr>
        <w:t>649426</w:t>
      </w:r>
      <w:r w:rsidRPr="00775940">
        <w:rPr>
          <w:color w:val="000000"/>
        </w:rPr>
        <w:t xml:space="preserve"> кв.м. Цель использования: для ведения сельскохозяйственного производства. Местоположение: Республика Карелия, Медвежьегорский район, земельный участок расположен в </w:t>
      </w:r>
      <w:r w:rsidR="0029450E" w:rsidRPr="00775940">
        <w:rPr>
          <w:color w:val="000000"/>
        </w:rPr>
        <w:t>центральной</w:t>
      </w:r>
      <w:r w:rsidRPr="00775940">
        <w:rPr>
          <w:color w:val="000000"/>
        </w:rPr>
        <w:t xml:space="preserve"> части кадастрового квартала 10:13:12420</w:t>
      </w:r>
      <w:r w:rsidR="0029450E" w:rsidRPr="00775940">
        <w:rPr>
          <w:color w:val="000000"/>
        </w:rPr>
        <w:t>4</w:t>
      </w:r>
      <w:r w:rsidRPr="00775940">
        <w:rPr>
          <w:color w:val="000000"/>
        </w:rPr>
        <w:t>.</w:t>
      </w:r>
    </w:p>
    <w:p w:rsidR="0029450E" w:rsidRPr="00775940" w:rsidRDefault="0029450E" w:rsidP="0029450E">
      <w:pPr>
        <w:pStyle w:val="ConsPlusNormal"/>
        <w:ind w:firstLine="426"/>
        <w:jc w:val="both"/>
        <w:rPr>
          <w:color w:val="000000"/>
        </w:rPr>
      </w:pPr>
      <w:r w:rsidRPr="00775940">
        <w:rPr>
          <w:b/>
        </w:rPr>
        <w:t>Лот 10.</w:t>
      </w:r>
      <w:r w:rsidRPr="00775940">
        <w:t xml:space="preserve"> Земельный участок, расположенный в кадастровом квартале 10:13:0124207:701 П</w:t>
      </w:r>
      <w:r w:rsidRPr="00775940">
        <w:rPr>
          <w:color w:val="000000"/>
        </w:rPr>
        <w:t>лощадь 115283 кв.м. Цель использования: для ведения сельскохозяйственного производства. Местоположение: Республика Карелия, Медвежьегорский район, земельный участок расположен в северной части кадастрового квартала 10:13:124207.</w:t>
      </w:r>
    </w:p>
    <w:p w:rsidR="0029450E" w:rsidRPr="00775940" w:rsidRDefault="0029450E" w:rsidP="0029450E">
      <w:pPr>
        <w:pStyle w:val="ConsPlusNormal"/>
        <w:ind w:firstLine="426"/>
        <w:jc w:val="both"/>
        <w:rPr>
          <w:color w:val="000000"/>
        </w:rPr>
      </w:pPr>
      <w:r w:rsidRPr="00775940">
        <w:rPr>
          <w:b/>
        </w:rPr>
        <w:lastRenderedPageBreak/>
        <w:t>Лот 11.</w:t>
      </w:r>
      <w:r w:rsidRPr="00775940">
        <w:t xml:space="preserve"> Земельный участок, расположенный в кадастровом квартале 10:13:0124207:705 П</w:t>
      </w:r>
      <w:r w:rsidRPr="00775940">
        <w:rPr>
          <w:color w:val="000000"/>
        </w:rPr>
        <w:t>лощадь 95232 кв.м. Цель использования: для ведения сельскохозяйственного производства. Местоположение: Республика Карелия, Медвежьегорский район, земельный участок расположен в северной части кадастрового квартала 10:13:124207.</w:t>
      </w:r>
    </w:p>
    <w:p w:rsidR="003B1BC1" w:rsidRPr="00775940" w:rsidRDefault="003B1BC1" w:rsidP="003B1BC1">
      <w:pPr>
        <w:pStyle w:val="ConsPlusNormal"/>
        <w:ind w:firstLine="426"/>
        <w:jc w:val="both"/>
        <w:rPr>
          <w:color w:val="000000"/>
        </w:rPr>
      </w:pPr>
      <w:r w:rsidRPr="00775940">
        <w:rPr>
          <w:b/>
        </w:rPr>
        <w:t>Лот 12.</w:t>
      </w:r>
      <w:r w:rsidRPr="00775940">
        <w:t xml:space="preserve"> Земельный участок, расположенный в кадастровом квартале 10:13:0124207:706 П</w:t>
      </w:r>
      <w:r w:rsidRPr="00775940">
        <w:rPr>
          <w:color w:val="000000"/>
        </w:rPr>
        <w:t>лощадь 339765 кв.м. Цель использования: для ведения сельскохозяйственного производства. Местоположение: Республика Карелия, Медвежьегорский район, земельный участок расположен в северной части кадастрового квартала 10:13:124207.</w:t>
      </w:r>
    </w:p>
    <w:p w:rsidR="003B1BC1" w:rsidRPr="00775940" w:rsidRDefault="003B1BC1" w:rsidP="003B1BC1">
      <w:pPr>
        <w:pStyle w:val="ConsPlusNormal"/>
        <w:ind w:firstLine="426"/>
        <w:jc w:val="both"/>
        <w:rPr>
          <w:color w:val="000000"/>
        </w:rPr>
      </w:pPr>
      <w:r w:rsidRPr="00775940">
        <w:rPr>
          <w:b/>
        </w:rPr>
        <w:t>Лот 13.</w:t>
      </w:r>
      <w:r w:rsidRPr="00775940">
        <w:t xml:space="preserve"> Земельный участок, расположенный в кадастровом квартале 10:13:0124207:707 П</w:t>
      </w:r>
      <w:r w:rsidRPr="00775940">
        <w:rPr>
          <w:color w:val="000000"/>
        </w:rPr>
        <w:t>лощадь 153734 кв.м. Цель использования: для ведения сельскохозяйственного производства. Местоположение: Республика Карелия, Медвежьегорский район, земельный участок расположен в северной части кадастрового квартала 10:13:124207.</w:t>
      </w:r>
    </w:p>
    <w:p w:rsidR="003B1BC1" w:rsidRPr="00775940" w:rsidRDefault="003B1BC1" w:rsidP="003B1BC1">
      <w:pPr>
        <w:pStyle w:val="ConsPlusNormal"/>
        <w:ind w:firstLine="426"/>
        <w:jc w:val="both"/>
        <w:rPr>
          <w:color w:val="000000"/>
        </w:rPr>
      </w:pPr>
      <w:r w:rsidRPr="00775940">
        <w:rPr>
          <w:b/>
        </w:rPr>
        <w:t>Лот 14.</w:t>
      </w:r>
      <w:r w:rsidRPr="00775940">
        <w:t xml:space="preserve"> Земельный участок, расположенный в кадастровом квартале 10:13:0124207:712 П</w:t>
      </w:r>
      <w:r w:rsidRPr="00775940">
        <w:rPr>
          <w:color w:val="000000"/>
        </w:rPr>
        <w:t>лощадь 114126 кв.м. Цель использования: для ведения сельскохозяйственного производства. Местоположение: Республика Карелия, Медвежьегорский район, земельный участок расположен в северной части кадастрового квартала 10:13:124207.</w:t>
      </w:r>
    </w:p>
    <w:p w:rsidR="003B1BC1" w:rsidRPr="00775940" w:rsidRDefault="003B1BC1" w:rsidP="003B1BC1">
      <w:pPr>
        <w:pStyle w:val="ConsPlusNormal"/>
        <w:ind w:firstLine="426"/>
        <w:jc w:val="both"/>
        <w:rPr>
          <w:color w:val="000000"/>
        </w:rPr>
      </w:pPr>
      <w:r w:rsidRPr="00775940">
        <w:rPr>
          <w:b/>
        </w:rPr>
        <w:t>Лот 15.</w:t>
      </w:r>
      <w:r w:rsidRPr="00775940">
        <w:t xml:space="preserve"> Земельный участок, расположенный в кадастровом квартале 10:13:0124207:72</w:t>
      </w:r>
      <w:r w:rsidR="0001538B" w:rsidRPr="00775940">
        <w:t>1</w:t>
      </w:r>
      <w:r w:rsidRPr="00775940">
        <w:t xml:space="preserve"> П</w:t>
      </w:r>
      <w:r w:rsidRPr="00775940">
        <w:rPr>
          <w:color w:val="000000"/>
        </w:rPr>
        <w:t xml:space="preserve">лощадь </w:t>
      </w:r>
      <w:r w:rsidR="0001538B" w:rsidRPr="00775940">
        <w:rPr>
          <w:color w:val="000000"/>
        </w:rPr>
        <w:t>29157</w:t>
      </w:r>
      <w:r w:rsidRPr="00775940">
        <w:rPr>
          <w:color w:val="000000"/>
        </w:rPr>
        <w:t xml:space="preserve"> кв.м. Цель использования: для ведения сельскохозяйственного производства. Местоположение: Республика Карелия, Медвежьегорский район, земельный участок расположен в северной части кадастрового квартала 10:13:124207.</w:t>
      </w:r>
    </w:p>
    <w:p w:rsidR="0001538B" w:rsidRPr="00775940" w:rsidRDefault="0001538B" w:rsidP="0001538B">
      <w:pPr>
        <w:pStyle w:val="ConsPlusNormal"/>
        <w:ind w:firstLine="426"/>
        <w:jc w:val="both"/>
        <w:rPr>
          <w:color w:val="000000"/>
        </w:rPr>
      </w:pPr>
      <w:r w:rsidRPr="00775940">
        <w:rPr>
          <w:b/>
        </w:rPr>
        <w:t>Лот 16.</w:t>
      </w:r>
      <w:r w:rsidRPr="00775940">
        <w:t xml:space="preserve"> Земельный участок, расположенный в кадастровом квартале 10:13:0124207:690 П</w:t>
      </w:r>
      <w:r w:rsidRPr="00775940">
        <w:rPr>
          <w:color w:val="000000"/>
        </w:rPr>
        <w:t>лощадь 70716 кв.м. Цель использования: для ведения сельскохозяйственного производства. Местоположение: Республика Карелия, Медвежьегорский район, земельный участок расположен в северной части кадастрового квартала 10:13:124207.</w:t>
      </w:r>
    </w:p>
    <w:p w:rsidR="0001538B" w:rsidRPr="00775940" w:rsidRDefault="0001538B" w:rsidP="0001538B">
      <w:pPr>
        <w:pStyle w:val="ConsPlusNormal"/>
        <w:ind w:firstLine="426"/>
        <w:jc w:val="both"/>
        <w:rPr>
          <w:color w:val="000000"/>
        </w:rPr>
      </w:pPr>
      <w:r w:rsidRPr="00775940">
        <w:rPr>
          <w:b/>
        </w:rPr>
        <w:t>Лот 17.</w:t>
      </w:r>
      <w:r w:rsidRPr="00775940">
        <w:t xml:space="preserve"> Земельный участок, расположенный в кадастровом квартале 10:13:0124207:691 П</w:t>
      </w:r>
      <w:r w:rsidRPr="00775940">
        <w:rPr>
          <w:color w:val="000000"/>
        </w:rPr>
        <w:t>лощадь 104444 кв.м. Цель использования: для ведения сельскохозяйственного производства. Местоположение: Республика Карелия, Медвежьегорский район, земельный участок расположен в северной части кадастрового квартала 10:13:124207.</w:t>
      </w:r>
    </w:p>
    <w:p w:rsidR="0001538B" w:rsidRPr="00775940" w:rsidRDefault="0001538B" w:rsidP="0001538B">
      <w:pPr>
        <w:pStyle w:val="ConsPlusNormal"/>
        <w:ind w:firstLine="426"/>
        <w:jc w:val="both"/>
        <w:rPr>
          <w:color w:val="000000"/>
        </w:rPr>
      </w:pPr>
      <w:r w:rsidRPr="00775940">
        <w:rPr>
          <w:b/>
        </w:rPr>
        <w:t>Лот 18.</w:t>
      </w:r>
      <w:r w:rsidRPr="00775940">
        <w:t xml:space="preserve"> Земельный участок, расположенный в кадастровом квартале 10:13:0124207:698 П</w:t>
      </w:r>
      <w:r w:rsidRPr="00775940">
        <w:rPr>
          <w:color w:val="000000"/>
        </w:rPr>
        <w:t>лощадь 77065 кв.м. Цель использования: для ведения сельскохозяйственного производства. Местоположение: Республика Карелия, Медвежьегорский район, земельный участок расположен в северной части кадастрового квартала 10:13:124207.</w:t>
      </w:r>
    </w:p>
    <w:p w:rsidR="00A3668D" w:rsidRPr="00775940" w:rsidRDefault="00A3668D" w:rsidP="00A3668D">
      <w:pPr>
        <w:pStyle w:val="ConsPlusNormal"/>
        <w:ind w:firstLine="426"/>
        <w:jc w:val="both"/>
      </w:pPr>
      <w:r w:rsidRPr="00775940">
        <w:t xml:space="preserve">Данное извещение опубликовано в </w:t>
      </w:r>
      <w:r w:rsidR="00A053B3" w:rsidRPr="00775940">
        <w:t>газете «</w:t>
      </w:r>
      <w:r w:rsidR="003E7D6F" w:rsidRPr="00775940">
        <w:t>Диалог</w:t>
      </w:r>
      <w:r w:rsidR="00A053B3" w:rsidRPr="00775940">
        <w:t xml:space="preserve">» </w:t>
      </w:r>
      <w:r w:rsidR="003E7D6F" w:rsidRPr="00775940">
        <w:t>Медвежьегорского</w:t>
      </w:r>
      <w:r w:rsidR="00A053B3" w:rsidRPr="00775940">
        <w:t xml:space="preserve"> муниципального района</w:t>
      </w:r>
      <w:r w:rsidRPr="00775940">
        <w:t xml:space="preserve"> и размещено на сайте</w:t>
      </w:r>
      <w:r w:rsidR="00A053B3" w:rsidRPr="00775940">
        <w:t xml:space="preserve"> Администрации </w:t>
      </w:r>
      <w:proofErr w:type="spellStart"/>
      <w:r w:rsidR="001C66DD" w:rsidRPr="00775940">
        <w:t>Шуньгского</w:t>
      </w:r>
      <w:proofErr w:type="spellEnd"/>
      <w:r w:rsidR="001C66DD" w:rsidRPr="00775940">
        <w:t xml:space="preserve"> сельского поселения</w:t>
      </w:r>
      <w:r w:rsidRPr="00775940">
        <w:t>, на официальном сайте (</w:t>
      </w:r>
      <w:proofErr w:type="spellStart"/>
      <w:r w:rsidRPr="00775940">
        <w:t>torgi.gov.ru</w:t>
      </w:r>
      <w:proofErr w:type="spellEnd"/>
      <w:r w:rsidRPr="00775940">
        <w:t>).</w:t>
      </w:r>
    </w:p>
    <w:p w:rsidR="00A3668D" w:rsidRPr="00775940" w:rsidRDefault="00A3668D" w:rsidP="00A3668D">
      <w:pPr>
        <w:pStyle w:val="ConsPlusNormal"/>
        <w:ind w:firstLine="426"/>
        <w:jc w:val="both"/>
      </w:pPr>
      <w:r w:rsidRPr="00775940">
        <w:t>Граждане, заинтересованные в приобретении прав на вышеуказанны</w:t>
      </w:r>
      <w:r w:rsidR="00A053B3" w:rsidRPr="00775940">
        <w:t>е земельн</w:t>
      </w:r>
      <w:r w:rsidRPr="00775940">
        <w:t>ые</w:t>
      </w:r>
      <w:r w:rsidR="00A053B3" w:rsidRPr="00775940">
        <w:t xml:space="preserve"> участ</w:t>
      </w:r>
      <w:r w:rsidRPr="00775940">
        <w:t>ки, в течение 30 дней со дня опубликования и размещения извещения, вправе подавать заявления о намерении на право заключения договора аренды такого земельного участка.</w:t>
      </w:r>
    </w:p>
    <w:p w:rsidR="00A3668D" w:rsidRPr="00775940" w:rsidRDefault="00A3668D" w:rsidP="00A3668D">
      <w:pPr>
        <w:ind w:firstLine="426"/>
        <w:jc w:val="both"/>
      </w:pPr>
      <w:r w:rsidRPr="00775940">
        <w:rPr>
          <w:b/>
        </w:rPr>
        <w:t>Дата окончания срока приема заявлений</w:t>
      </w:r>
      <w:r w:rsidR="00A053B3" w:rsidRPr="00775940">
        <w:rPr>
          <w:b/>
        </w:rPr>
        <w:t>:</w:t>
      </w:r>
      <w:r w:rsidRPr="00775940">
        <w:t xml:space="preserve"> </w:t>
      </w:r>
      <w:r w:rsidR="00763E1B" w:rsidRPr="00775940">
        <w:t>2</w:t>
      </w:r>
      <w:bookmarkStart w:id="0" w:name="_GoBack"/>
      <w:bookmarkEnd w:id="0"/>
      <w:r w:rsidR="00D61205" w:rsidRPr="00775940">
        <w:t>7</w:t>
      </w:r>
      <w:r w:rsidR="00A053B3" w:rsidRPr="00775940">
        <w:t>.04.2018</w:t>
      </w:r>
      <w:r w:rsidRPr="00775940">
        <w:t xml:space="preserve"> до </w:t>
      </w:r>
      <w:r w:rsidR="00A053B3" w:rsidRPr="00775940">
        <w:t>1</w:t>
      </w:r>
      <w:r w:rsidR="003E7D6F" w:rsidRPr="00775940">
        <w:t>6</w:t>
      </w:r>
      <w:r w:rsidR="00A053B3" w:rsidRPr="00775940">
        <w:t>:</w:t>
      </w:r>
      <w:r w:rsidR="003E7D6F" w:rsidRPr="00775940">
        <w:t>45</w:t>
      </w:r>
      <w:r w:rsidRPr="00775940">
        <w:t>.</w:t>
      </w:r>
    </w:p>
    <w:p w:rsidR="00A3668D" w:rsidRPr="00775940" w:rsidRDefault="00A3668D" w:rsidP="00A3668D">
      <w:pPr>
        <w:ind w:right="-72" w:firstLine="426"/>
        <w:jc w:val="both"/>
      </w:pPr>
      <w:r w:rsidRPr="00775940">
        <w:rPr>
          <w:b/>
        </w:rPr>
        <w:t>Адрес места подачи заявлений:</w:t>
      </w:r>
      <w:r w:rsidRPr="00775940">
        <w:t xml:space="preserve"> 18</w:t>
      </w:r>
      <w:r w:rsidR="00604892" w:rsidRPr="00775940">
        <w:t>6304</w:t>
      </w:r>
      <w:r w:rsidRPr="00775940">
        <w:t xml:space="preserve">, Республика Карелия,  </w:t>
      </w:r>
      <w:r w:rsidR="00604892" w:rsidRPr="00775940">
        <w:t>Медвежьегорский район</w:t>
      </w:r>
      <w:r w:rsidRPr="00775940">
        <w:t xml:space="preserve">, </w:t>
      </w:r>
      <w:r w:rsidR="00604892" w:rsidRPr="00775940">
        <w:t>д</w:t>
      </w:r>
      <w:proofErr w:type="gramStart"/>
      <w:r w:rsidR="00604892" w:rsidRPr="00775940">
        <w:t>.Ш</w:t>
      </w:r>
      <w:proofErr w:type="gramEnd"/>
      <w:r w:rsidR="00604892" w:rsidRPr="00775940">
        <w:t>уньга</w:t>
      </w:r>
      <w:r w:rsidRPr="00775940">
        <w:t>,</w:t>
      </w:r>
      <w:r w:rsidR="00604892" w:rsidRPr="00775940">
        <w:t xml:space="preserve"> ул.Совхозная, </w:t>
      </w:r>
      <w:r w:rsidRPr="00775940">
        <w:t xml:space="preserve"> д. 1</w:t>
      </w:r>
      <w:r w:rsidR="00604892" w:rsidRPr="00775940">
        <w:t>6, Администрация</w:t>
      </w:r>
      <w:r w:rsidRPr="00775940">
        <w:t xml:space="preserve">. </w:t>
      </w:r>
    </w:p>
    <w:p w:rsidR="00A3668D" w:rsidRPr="00775940" w:rsidRDefault="00A3668D" w:rsidP="00A3668D">
      <w:pPr>
        <w:ind w:right="-72" w:firstLine="426"/>
        <w:jc w:val="both"/>
      </w:pPr>
      <w:r w:rsidRPr="00775940">
        <w:rPr>
          <w:b/>
        </w:rPr>
        <w:t xml:space="preserve">Способ подачи заявлений: </w:t>
      </w:r>
      <w:r w:rsidRPr="00775940">
        <w:t xml:space="preserve">любым удобным способом, в соответствии с действующим законодательством Российской Федерации (в виде бумажного документа </w:t>
      </w:r>
      <w:r w:rsidRPr="00775940">
        <w:lastRenderedPageBreak/>
        <w:t>непосредственно при личном обращении, или в виде бумажного документа посредством почтового отправления).</w:t>
      </w:r>
    </w:p>
    <w:p w:rsidR="00A3668D" w:rsidRPr="00775940" w:rsidRDefault="00A3668D" w:rsidP="00A3668D">
      <w:pPr>
        <w:ind w:right="-72" w:firstLine="426"/>
        <w:jc w:val="both"/>
      </w:pPr>
      <w:r w:rsidRPr="00775940">
        <w:rPr>
          <w:b/>
        </w:rPr>
        <w:t>В заявлении необходимо указать:</w:t>
      </w:r>
      <w:r w:rsidRPr="00775940">
        <w:t xml:space="preserve"> фамилию, имя, отчество, место жительства заявителя и реквизиты документа, удостоверяющего личность заявителя (для гражданина).</w:t>
      </w:r>
    </w:p>
    <w:p w:rsidR="00A3668D" w:rsidRPr="00775940" w:rsidRDefault="00A3668D" w:rsidP="00A3668D">
      <w:pPr>
        <w:ind w:right="-72" w:firstLine="426"/>
        <w:jc w:val="both"/>
      </w:pPr>
      <w:r w:rsidRPr="00775940">
        <w:rPr>
          <w:b/>
        </w:rPr>
        <w:t xml:space="preserve">К заявлению необходимо приложить: </w:t>
      </w:r>
      <w:r w:rsidRPr="00775940">
        <w:t xml:space="preserve">копию паспорта (для гражданина);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 </w:t>
      </w:r>
    </w:p>
    <w:p w:rsidR="00A3668D" w:rsidRPr="00775940" w:rsidRDefault="00A3668D" w:rsidP="00A3668D">
      <w:pPr>
        <w:ind w:right="-72" w:firstLine="426"/>
        <w:jc w:val="both"/>
      </w:pPr>
      <w:r w:rsidRPr="00775940">
        <w:t xml:space="preserve">Получить более подробную информацию, а также ознакомиться со схемой расположения земельного участка можно по адресу: Республика Карелия, </w:t>
      </w:r>
      <w:r w:rsidR="00272754" w:rsidRPr="00775940">
        <w:t>Медвежьегорский район, д</w:t>
      </w:r>
      <w:proofErr w:type="gramStart"/>
      <w:r w:rsidRPr="00775940">
        <w:t>.</w:t>
      </w:r>
      <w:r w:rsidR="00272754" w:rsidRPr="00775940">
        <w:t>Ш</w:t>
      </w:r>
      <w:proofErr w:type="gramEnd"/>
      <w:r w:rsidR="00272754" w:rsidRPr="00775940">
        <w:t>уньга</w:t>
      </w:r>
      <w:r w:rsidRPr="00775940">
        <w:t xml:space="preserve">, </w:t>
      </w:r>
      <w:r w:rsidR="00272754" w:rsidRPr="00775940">
        <w:t>ул</w:t>
      </w:r>
      <w:r w:rsidRPr="00775940">
        <w:t xml:space="preserve">. </w:t>
      </w:r>
      <w:r w:rsidR="00272754" w:rsidRPr="00775940">
        <w:t>Совхозная</w:t>
      </w:r>
      <w:r w:rsidRPr="00775940">
        <w:t>, д.</w:t>
      </w:r>
      <w:r w:rsidR="00272754" w:rsidRPr="00775940">
        <w:t xml:space="preserve">16 </w:t>
      </w:r>
      <w:r w:rsidRPr="00775940">
        <w:t xml:space="preserve"> </w:t>
      </w:r>
      <w:proofErr w:type="spellStart"/>
      <w:r w:rsidRPr="00775940">
        <w:t>Пн</w:t>
      </w:r>
      <w:proofErr w:type="spellEnd"/>
      <w:r w:rsidRPr="00775940">
        <w:t xml:space="preserve">, Ср, </w:t>
      </w:r>
      <w:proofErr w:type="spellStart"/>
      <w:r w:rsidRPr="00775940">
        <w:t>Пт</w:t>
      </w:r>
      <w:proofErr w:type="spellEnd"/>
      <w:r w:rsidRPr="00775940">
        <w:t xml:space="preserve"> с 9:00 до 13:00, Вт, </w:t>
      </w:r>
      <w:proofErr w:type="spellStart"/>
      <w:r w:rsidRPr="00775940">
        <w:t>Чт</w:t>
      </w:r>
      <w:proofErr w:type="spellEnd"/>
      <w:r w:rsidRPr="00775940">
        <w:t xml:space="preserve"> с 14:00 до 17:00. Телефон </w:t>
      </w:r>
      <w:r w:rsidR="00272754" w:rsidRPr="00775940">
        <w:t>(</w:t>
      </w:r>
      <w:r w:rsidRPr="00775940">
        <w:t>8-8</w:t>
      </w:r>
      <w:r w:rsidR="00272754" w:rsidRPr="00775940">
        <w:t xml:space="preserve">1434)  </w:t>
      </w:r>
      <w:r w:rsidRPr="00775940">
        <w:t>5-</w:t>
      </w:r>
      <w:r w:rsidR="00272754" w:rsidRPr="00775940">
        <w:t>35-34</w:t>
      </w:r>
      <w:r w:rsidRPr="00775940">
        <w:t>.</w:t>
      </w:r>
    </w:p>
    <w:p w:rsidR="001A072C" w:rsidRPr="00775940" w:rsidRDefault="001A072C" w:rsidP="00A3668D">
      <w:pPr>
        <w:ind w:firstLine="426"/>
        <w:jc w:val="both"/>
      </w:pPr>
    </w:p>
    <w:sectPr w:rsidR="001A072C" w:rsidRPr="00775940" w:rsidSect="005A2B49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7678C"/>
    <w:multiLevelType w:val="hybridMultilevel"/>
    <w:tmpl w:val="88C8D72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E5CE6"/>
    <w:rsid w:val="0001538B"/>
    <w:rsid w:val="00093AE3"/>
    <w:rsid w:val="000A4694"/>
    <w:rsid w:val="000D4293"/>
    <w:rsid w:val="001042C1"/>
    <w:rsid w:val="001315FF"/>
    <w:rsid w:val="00172C98"/>
    <w:rsid w:val="001A072C"/>
    <w:rsid w:val="001B3655"/>
    <w:rsid w:val="001B69E7"/>
    <w:rsid w:val="001C66DD"/>
    <w:rsid w:val="001D526C"/>
    <w:rsid w:val="001E48F3"/>
    <w:rsid w:val="00216E7D"/>
    <w:rsid w:val="00216F3E"/>
    <w:rsid w:val="00260554"/>
    <w:rsid w:val="00270F2A"/>
    <w:rsid w:val="00272754"/>
    <w:rsid w:val="002877F2"/>
    <w:rsid w:val="0029450E"/>
    <w:rsid w:val="002A382D"/>
    <w:rsid w:val="002B410B"/>
    <w:rsid w:val="002D30EF"/>
    <w:rsid w:val="002D557E"/>
    <w:rsid w:val="00323759"/>
    <w:rsid w:val="00324FF0"/>
    <w:rsid w:val="003319A2"/>
    <w:rsid w:val="00345735"/>
    <w:rsid w:val="003B1BC1"/>
    <w:rsid w:val="003C18C3"/>
    <w:rsid w:val="003E7D6F"/>
    <w:rsid w:val="00482114"/>
    <w:rsid w:val="004A78D2"/>
    <w:rsid w:val="004B1F26"/>
    <w:rsid w:val="004C016F"/>
    <w:rsid w:val="004F546F"/>
    <w:rsid w:val="00521E8C"/>
    <w:rsid w:val="00581127"/>
    <w:rsid w:val="00591DEA"/>
    <w:rsid w:val="005A2B49"/>
    <w:rsid w:val="005C2677"/>
    <w:rsid w:val="00604892"/>
    <w:rsid w:val="00647E21"/>
    <w:rsid w:val="006A0404"/>
    <w:rsid w:val="006E2A47"/>
    <w:rsid w:val="006F2E05"/>
    <w:rsid w:val="007006AE"/>
    <w:rsid w:val="007125D5"/>
    <w:rsid w:val="00717EC2"/>
    <w:rsid w:val="0072561D"/>
    <w:rsid w:val="00732039"/>
    <w:rsid w:val="00763E1B"/>
    <w:rsid w:val="00775940"/>
    <w:rsid w:val="007817AB"/>
    <w:rsid w:val="007A43DD"/>
    <w:rsid w:val="007B1ACB"/>
    <w:rsid w:val="007E63F0"/>
    <w:rsid w:val="00821294"/>
    <w:rsid w:val="00834198"/>
    <w:rsid w:val="00894970"/>
    <w:rsid w:val="008A03EE"/>
    <w:rsid w:val="00900033"/>
    <w:rsid w:val="00905788"/>
    <w:rsid w:val="00945171"/>
    <w:rsid w:val="00960A5B"/>
    <w:rsid w:val="009659BC"/>
    <w:rsid w:val="009802D1"/>
    <w:rsid w:val="00983231"/>
    <w:rsid w:val="00986235"/>
    <w:rsid w:val="009E0AF9"/>
    <w:rsid w:val="00A053B3"/>
    <w:rsid w:val="00A257AD"/>
    <w:rsid w:val="00A3668D"/>
    <w:rsid w:val="00A3706F"/>
    <w:rsid w:val="00A56DF8"/>
    <w:rsid w:val="00A60D25"/>
    <w:rsid w:val="00AE7AFB"/>
    <w:rsid w:val="00B17037"/>
    <w:rsid w:val="00B55381"/>
    <w:rsid w:val="00B74E4C"/>
    <w:rsid w:val="00B95317"/>
    <w:rsid w:val="00BA3C8F"/>
    <w:rsid w:val="00BE09D5"/>
    <w:rsid w:val="00BE5CE6"/>
    <w:rsid w:val="00BF698B"/>
    <w:rsid w:val="00C13728"/>
    <w:rsid w:val="00C1396B"/>
    <w:rsid w:val="00C244F1"/>
    <w:rsid w:val="00C72B04"/>
    <w:rsid w:val="00C90C1C"/>
    <w:rsid w:val="00C92677"/>
    <w:rsid w:val="00CD7C50"/>
    <w:rsid w:val="00CE6DF4"/>
    <w:rsid w:val="00CF4FA9"/>
    <w:rsid w:val="00D10C33"/>
    <w:rsid w:val="00D33E66"/>
    <w:rsid w:val="00D3468E"/>
    <w:rsid w:val="00D61205"/>
    <w:rsid w:val="00D85DB6"/>
    <w:rsid w:val="00DB3660"/>
    <w:rsid w:val="00DC034E"/>
    <w:rsid w:val="00DC5B59"/>
    <w:rsid w:val="00DE5ABE"/>
    <w:rsid w:val="00DF7D0E"/>
    <w:rsid w:val="00EB4FDD"/>
    <w:rsid w:val="00EC345B"/>
    <w:rsid w:val="00EF715E"/>
    <w:rsid w:val="00F1151F"/>
    <w:rsid w:val="00F320E3"/>
    <w:rsid w:val="00F541D8"/>
    <w:rsid w:val="00F85B62"/>
    <w:rsid w:val="00F9395C"/>
    <w:rsid w:val="00FB40BB"/>
    <w:rsid w:val="00FD0C81"/>
    <w:rsid w:val="00FD7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E5CE6"/>
    <w:rPr>
      <w:color w:val="0000FF"/>
      <w:u w:val="single"/>
    </w:rPr>
  </w:style>
  <w:style w:type="paragraph" w:customStyle="1" w:styleId="ConsPlusNormal">
    <w:name w:val="ConsPlusNormal"/>
    <w:rsid w:val="007B1A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47E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7E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5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User16PC</dc:creator>
  <cp:lastModifiedBy>Людмила</cp:lastModifiedBy>
  <cp:revision>21</cp:revision>
  <cp:lastPrinted>2018-03-15T08:37:00Z</cp:lastPrinted>
  <dcterms:created xsi:type="dcterms:W3CDTF">2018-02-22T09:42:00Z</dcterms:created>
  <dcterms:modified xsi:type="dcterms:W3CDTF">2018-03-23T11:31:00Z</dcterms:modified>
</cp:coreProperties>
</file>