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A9" w:rsidRPr="008711A9" w:rsidRDefault="008711A9" w:rsidP="008711A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6"/>
          <w:szCs w:val="36"/>
        </w:rPr>
      </w:pPr>
      <w:r w:rsidRPr="008711A9">
        <w:rPr>
          <w:rStyle w:val="a3"/>
          <w:rFonts w:ascii="Times New Roman" w:hAnsi="Times New Roman"/>
          <w:sz w:val="36"/>
          <w:szCs w:val="36"/>
        </w:rPr>
        <w:t>Как правильно выбрать турфирму?</w:t>
      </w:r>
    </w:p>
    <w:p w:rsidR="008711A9" w:rsidRPr="008711A9" w:rsidRDefault="008711A9" w:rsidP="008711A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1A9" w:rsidRDefault="008711A9" w:rsidP="008711A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5435" w:rsidRDefault="008711A9" w:rsidP="008711A9">
      <w:pPr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26B55A83" wp14:editId="165E2CFB">
            <wp:extent cx="2011680" cy="967740"/>
            <wp:effectExtent l="0" t="0" r="0" b="0"/>
            <wp:docPr id="7" name="Рисунок 10" descr="C:\Documents and Settings\pc1264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pc1264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Pr="004375A7" w:rsidRDefault="008711A9" w:rsidP="008711A9">
      <w:pPr>
        <w:pStyle w:val="a4"/>
        <w:shd w:val="clear" w:color="auto" w:fill="FFFFFF"/>
        <w:spacing w:before="0" w:beforeAutospacing="0" w:after="0" w:afterAutospacing="0"/>
        <w:ind w:left="-709" w:right="-426"/>
        <w:rPr>
          <w:rFonts w:ascii="Times New Roman" w:hAnsi="Times New Roman"/>
          <w:b/>
          <w:sz w:val="32"/>
          <w:szCs w:val="32"/>
        </w:rPr>
      </w:pPr>
      <w:r w:rsidRPr="00FE48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FE4832">
        <w:rPr>
          <w:rFonts w:ascii="Times New Roman" w:hAnsi="Times New Roman"/>
          <w:sz w:val="28"/>
          <w:szCs w:val="28"/>
        </w:rPr>
        <w:t xml:space="preserve">.     Для начала необходимо определить, кем является выбранная вами турфирма – </w:t>
      </w:r>
      <w:r w:rsidRPr="004375A7">
        <w:rPr>
          <w:rFonts w:ascii="Times New Roman" w:hAnsi="Times New Roman"/>
          <w:b/>
          <w:sz w:val="32"/>
          <w:szCs w:val="32"/>
        </w:rPr>
        <w:t>турагентом</w:t>
      </w:r>
      <w:r w:rsidRPr="004375A7">
        <w:rPr>
          <w:rFonts w:ascii="Times New Roman" w:hAnsi="Times New Roman"/>
          <w:sz w:val="32"/>
          <w:szCs w:val="32"/>
        </w:rPr>
        <w:t xml:space="preserve"> или </w:t>
      </w:r>
      <w:r w:rsidRPr="004375A7">
        <w:rPr>
          <w:rFonts w:ascii="Times New Roman" w:hAnsi="Times New Roman"/>
          <w:b/>
          <w:sz w:val="32"/>
          <w:szCs w:val="32"/>
        </w:rPr>
        <w:t>туроператором</w:t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8711A9" w:rsidRDefault="008711A9" w:rsidP="008711A9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7E2939" wp14:editId="1B0061FA">
            <wp:extent cx="2186940" cy="1249680"/>
            <wp:effectExtent l="0" t="0" r="0" b="0"/>
            <wp:docPr id="8" name="Рисунок 11" descr="C:\Documents and Settings\pc1264\Рабочий стол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pc1264\Рабочий стол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Pr="0009313C" w:rsidRDefault="008711A9" w:rsidP="008711A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AC654E">
        <w:rPr>
          <w:rFonts w:ascii="Times New Roman" w:hAnsi="Times New Roman"/>
          <w:b/>
          <w:i/>
          <w:sz w:val="28"/>
          <w:szCs w:val="28"/>
        </w:rPr>
        <w:t>Туроператор</w:t>
      </w:r>
      <w:r w:rsidRPr="0009313C">
        <w:rPr>
          <w:rFonts w:ascii="Times New Roman" w:hAnsi="Times New Roman"/>
          <w:sz w:val="28"/>
          <w:szCs w:val="28"/>
        </w:rPr>
        <w:t xml:space="preserve"> формирует туристский продукт (то есть комплекс услуг по перевозке и размещению, оказываемых за общую цену) по своему усмотрению или по заданию туриста и реализует его самостоятельно или через </w:t>
      </w:r>
      <w:proofErr w:type="spellStart"/>
      <w:r w:rsidRPr="00AC654E">
        <w:rPr>
          <w:rFonts w:ascii="Times New Roman" w:hAnsi="Times New Roman"/>
          <w:b/>
          <w:i/>
          <w:sz w:val="28"/>
          <w:szCs w:val="28"/>
        </w:rPr>
        <w:t>турагента</w:t>
      </w:r>
      <w:proofErr w:type="spellEnd"/>
      <w:r w:rsidRPr="00AC65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313C">
        <w:rPr>
          <w:rFonts w:ascii="Times New Roman" w:hAnsi="Times New Roman"/>
          <w:sz w:val="28"/>
          <w:szCs w:val="28"/>
        </w:rPr>
        <w:t>путем заключения с туристом договора о реализации туристского продукта.</w:t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rFonts w:ascii="Times New Roman" w:hAnsi="Times New Roman"/>
          <w:sz w:val="28"/>
          <w:szCs w:val="28"/>
        </w:rPr>
      </w:pPr>
      <w:r w:rsidRPr="00FE4832">
        <w:rPr>
          <w:rFonts w:ascii="Times New Roman" w:hAnsi="Times New Roman"/>
          <w:sz w:val="28"/>
          <w:szCs w:val="28"/>
        </w:rPr>
        <w:t>В некоторых случаях одна и та же организация может являться</w:t>
      </w:r>
      <w:r>
        <w:rPr>
          <w:rFonts w:ascii="Times New Roman" w:hAnsi="Times New Roman"/>
          <w:sz w:val="28"/>
          <w:szCs w:val="28"/>
        </w:rPr>
        <w:t> и турагентом, и туроператором.</w:t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E4832">
        <w:rPr>
          <w:rFonts w:ascii="Times New Roman" w:hAnsi="Times New Roman"/>
          <w:sz w:val="28"/>
          <w:szCs w:val="28"/>
        </w:rPr>
        <w:t xml:space="preserve"> не лишним будет посмотреть в сети Интернет отзывы потребителей об организации, которая предлагает Вам тур</w:t>
      </w:r>
    </w:p>
    <w:p w:rsidR="008711A9" w:rsidRPr="00FE4832" w:rsidRDefault="008711A9" w:rsidP="008711A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DD0C6D" wp14:editId="413295A1">
            <wp:extent cx="1280160" cy="899160"/>
            <wp:effectExtent l="0" t="0" r="0" b="0"/>
            <wp:docPr id="3" name="Рисунок 7" descr="C:\Documents and Settings\pc1264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pc1264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Pr="00FE4832" w:rsidRDefault="008711A9" w:rsidP="008711A9">
      <w:pPr>
        <w:pStyle w:val="a4"/>
        <w:shd w:val="clear" w:color="auto" w:fill="FFFFFF"/>
        <w:spacing w:before="0" w:beforeAutospacing="0" w:after="0" w:afterAutospacing="0"/>
        <w:ind w:left="-709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E4832">
        <w:rPr>
          <w:rFonts w:ascii="Times New Roman" w:hAnsi="Times New Roman"/>
          <w:sz w:val="28"/>
          <w:szCs w:val="28"/>
        </w:rPr>
        <w:t xml:space="preserve"> отказывайтесь от предложений, которые нужно оплатить только сегодня, не давая потребителю времени для принятия  обдуманного решения.</w:t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ind w:left="-709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FE4832">
        <w:rPr>
          <w:rFonts w:ascii="Times New Roman" w:hAnsi="Times New Roman"/>
          <w:sz w:val="28"/>
          <w:szCs w:val="28"/>
        </w:rPr>
        <w:t xml:space="preserve">внимательно читайте договор и все предлагающиеся к нему документы, прежде чем их подписать. </w:t>
      </w:r>
    </w:p>
    <w:p w:rsidR="008711A9" w:rsidRDefault="008711A9" w:rsidP="008711A9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F4105E" wp14:editId="5C249F51">
            <wp:extent cx="1813560" cy="1036320"/>
            <wp:effectExtent l="0" t="0" r="0" b="0"/>
            <wp:docPr id="5" name="Рисунок 9" descr="C:\Documents and Settings\pc1264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pc1264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E4832">
        <w:rPr>
          <w:rFonts w:ascii="Times New Roman" w:hAnsi="Times New Roman"/>
          <w:sz w:val="28"/>
          <w:szCs w:val="28"/>
        </w:rPr>
        <w:t xml:space="preserve">сли турфирма является турагентом, то необходимо выяснить с каким туроператором она работает. </w:t>
      </w: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rFonts w:ascii="Times New Roman" w:hAnsi="Times New Roman"/>
          <w:sz w:val="28"/>
          <w:szCs w:val="28"/>
        </w:rPr>
      </w:pPr>
      <w:r w:rsidRPr="00FE4832">
        <w:rPr>
          <w:rFonts w:ascii="Times New Roman" w:hAnsi="Times New Roman"/>
          <w:sz w:val="28"/>
          <w:szCs w:val="28"/>
        </w:rPr>
        <w:t xml:space="preserve">Заниматься туроператорской деятельностью вправе только туроператоры, сведения о которых внесены в </w:t>
      </w:r>
      <w:r w:rsidRPr="00E93D1E">
        <w:rPr>
          <w:rFonts w:ascii="Times New Roman" w:hAnsi="Times New Roman"/>
          <w:b/>
          <w:sz w:val="28"/>
          <w:szCs w:val="28"/>
        </w:rPr>
        <w:t>Единый федеральный реестр туроператоров РФ</w:t>
      </w:r>
      <w:r w:rsidRPr="00FE4832">
        <w:rPr>
          <w:rFonts w:ascii="Times New Roman" w:hAnsi="Times New Roman"/>
          <w:sz w:val="28"/>
          <w:szCs w:val="28"/>
        </w:rPr>
        <w:t xml:space="preserve">, что подтверждается выданным туроператору </w:t>
      </w:r>
      <w:hyperlink r:id="rId10" w:history="1">
        <w:r w:rsidRPr="00FE4832">
          <w:rPr>
            <w:rFonts w:ascii="Times New Roman" w:hAnsi="Times New Roman"/>
            <w:sz w:val="28"/>
            <w:szCs w:val="28"/>
          </w:rPr>
          <w:t>свидетельством</w:t>
        </w:r>
      </w:hyperlink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A9" w:rsidRPr="00FE4832" w:rsidRDefault="008711A9" w:rsidP="00871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929CA1" wp14:editId="5F8FA281">
            <wp:extent cx="2011680" cy="1074420"/>
            <wp:effectExtent l="0" t="0" r="0" b="0"/>
            <wp:docPr id="9" name="Рисунок 12" descr="C:\Documents and Settings\pc1264\Рабочий стол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pc1264\Рабочий стол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FE4832">
        <w:rPr>
          <w:rFonts w:ascii="Times New Roman" w:hAnsi="Times New Roman"/>
          <w:sz w:val="28"/>
          <w:szCs w:val="28"/>
        </w:rPr>
        <w:t>Внесение в данный реестр служит своего рода гарантией, что туроператор выполняет следующие обязательные требования (</w:t>
      </w:r>
      <w:hyperlink r:id="rId12" w:history="1">
        <w:r w:rsidRPr="00E93D1E">
          <w:rPr>
            <w:rFonts w:ascii="Times New Roman" w:hAnsi="Times New Roman"/>
            <w:i/>
            <w:sz w:val="24"/>
            <w:szCs w:val="24"/>
          </w:rPr>
          <w:t>ч.1</w:t>
        </w:r>
      </w:hyperlink>
      <w:r w:rsidRPr="00E93D1E">
        <w:rPr>
          <w:rFonts w:ascii="Times New Roman" w:hAnsi="Times New Roman"/>
          <w:i/>
          <w:sz w:val="24"/>
          <w:szCs w:val="24"/>
        </w:rPr>
        <w:t xml:space="preserve">, </w:t>
      </w:r>
      <w:hyperlink r:id="rId13" w:history="1">
        <w:r w:rsidRPr="00E93D1E">
          <w:rPr>
            <w:rFonts w:ascii="Times New Roman" w:hAnsi="Times New Roman"/>
            <w:i/>
            <w:sz w:val="24"/>
            <w:szCs w:val="24"/>
          </w:rPr>
          <w:t>3 ст. 4.1</w:t>
        </w:r>
      </w:hyperlink>
      <w:r w:rsidRPr="00E93D1E">
        <w:rPr>
          <w:rFonts w:ascii="Times New Roman" w:hAnsi="Times New Roman"/>
          <w:i/>
          <w:sz w:val="24"/>
          <w:szCs w:val="24"/>
        </w:rPr>
        <w:t xml:space="preserve"> Федерального закона от 24.11.1996 N 132-ФЗ "Об основах туристской деятельности в Российской Федерации"</w:t>
      </w:r>
      <w:r w:rsidRPr="00FE4832">
        <w:rPr>
          <w:rFonts w:ascii="Times New Roman" w:hAnsi="Times New Roman"/>
          <w:sz w:val="28"/>
          <w:szCs w:val="28"/>
        </w:rPr>
        <w:t>):</w:t>
      </w:r>
    </w:p>
    <w:p w:rsidR="008711A9" w:rsidRDefault="008711A9" w:rsidP="008711A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FE4832">
        <w:rPr>
          <w:rFonts w:ascii="Times New Roman" w:hAnsi="Times New Roman"/>
          <w:sz w:val="28"/>
          <w:szCs w:val="28"/>
        </w:rPr>
        <w:t>Желательно заранее ознакомиться с основными документами, регулирующими отношения в данной сфере, которыми являются:</w:t>
      </w:r>
    </w:p>
    <w:p w:rsidR="008711A9" w:rsidRPr="00610539" w:rsidRDefault="008711A9" w:rsidP="008711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0"/>
        <w:jc w:val="both"/>
        <w:rPr>
          <w:rFonts w:ascii="Times New Roman" w:hAnsi="Times New Roman"/>
          <w:i/>
          <w:sz w:val="28"/>
          <w:szCs w:val="28"/>
        </w:rPr>
      </w:pPr>
      <w:r w:rsidRPr="0009313C">
        <w:rPr>
          <w:rFonts w:ascii="Times New Roman" w:hAnsi="Times New Roman"/>
          <w:i/>
          <w:sz w:val="28"/>
          <w:szCs w:val="28"/>
        </w:rPr>
        <w:t>Закон РФ от 07.02.1992г. № 2300-1 «О защите прав потребителей»;</w:t>
      </w:r>
      <w:r w:rsidRPr="00FA606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8711A9" w:rsidRPr="0009313C" w:rsidRDefault="008711A9" w:rsidP="008711A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8711A9" w:rsidRDefault="008711A9" w:rsidP="008711A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1E4FD8C4" wp14:editId="783B9457">
            <wp:extent cx="967740" cy="1203960"/>
            <wp:effectExtent l="0" t="0" r="0" b="0"/>
            <wp:docPr id="6" name="Рисунок 10" descr="C:\Documents and Settings\pc1264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pc1264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Pr="0009313C" w:rsidRDefault="008711A9" w:rsidP="008711A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i/>
          <w:sz w:val="28"/>
          <w:szCs w:val="28"/>
        </w:rPr>
      </w:pPr>
    </w:p>
    <w:p w:rsidR="008711A9" w:rsidRPr="008711A9" w:rsidRDefault="008711A9" w:rsidP="008711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709"/>
        <w:rPr>
          <w:rFonts w:ascii="Times New Roman" w:hAnsi="Times New Roman"/>
          <w:i/>
          <w:sz w:val="28"/>
          <w:szCs w:val="28"/>
        </w:rPr>
      </w:pPr>
      <w:r w:rsidRPr="0009313C">
        <w:rPr>
          <w:rFonts w:ascii="Times New Roman" w:hAnsi="Times New Roman"/>
          <w:i/>
          <w:sz w:val="28"/>
          <w:szCs w:val="28"/>
        </w:rPr>
        <w:t>Федеральный закон от 24.11.1996г. № 123-ФЗ «Об основах туристской деятельности»;</w:t>
      </w:r>
    </w:p>
    <w:p w:rsidR="008711A9" w:rsidRPr="0009313C" w:rsidRDefault="008711A9" w:rsidP="008711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709"/>
        <w:rPr>
          <w:rFonts w:ascii="Times New Roman" w:hAnsi="Times New Roman"/>
          <w:i/>
          <w:sz w:val="28"/>
          <w:szCs w:val="28"/>
        </w:rPr>
      </w:pPr>
      <w:r w:rsidRPr="0009313C">
        <w:rPr>
          <w:rFonts w:ascii="Times New Roman" w:hAnsi="Times New Roman"/>
          <w:i/>
          <w:sz w:val="28"/>
          <w:szCs w:val="28"/>
        </w:rPr>
        <w:t>Правила оказания услуг по реализации туристского продукта, утв. постановлением Правительства РФ от 18.07.2007г. № 452.</w:t>
      </w:r>
    </w:p>
    <w:p w:rsidR="008711A9" w:rsidRPr="008711A9" w:rsidRDefault="008711A9" w:rsidP="008711A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hAnsi="Times New Roman"/>
          <w:sz w:val="28"/>
          <w:szCs w:val="28"/>
        </w:rPr>
      </w:pPr>
      <w:r w:rsidRPr="008711A9">
        <w:rPr>
          <w:rFonts w:ascii="Times New Roman" w:hAnsi="Times New Roman"/>
          <w:sz w:val="28"/>
          <w:szCs w:val="28"/>
        </w:rPr>
        <w:t>- заключил договор страхования гражданской ответственности и (или) имеет банковскую гарантию, которые гарантируют финансовое обеспечение ответственности туроператора за неисполнение договора о реализации туристского продукта;</w:t>
      </w:r>
    </w:p>
    <w:p w:rsidR="008711A9" w:rsidRPr="008711A9" w:rsidRDefault="008711A9" w:rsidP="008711A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11A9">
        <w:rPr>
          <w:rFonts w:ascii="Times New Roman" w:hAnsi="Times New Roman"/>
          <w:sz w:val="28"/>
          <w:szCs w:val="28"/>
        </w:rPr>
        <w:t>- руководитель туроператора, его заместитель, лицо, которое ведет бухучет, соответ</w:t>
      </w:r>
      <w:r>
        <w:rPr>
          <w:rFonts w:ascii="Times New Roman" w:hAnsi="Times New Roman"/>
          <w:sz w:val="28"/>
          <w:szCs w:val="28"/>
        </w:rPr>
        <w:t>ствуют определенным требованиям</w:t>
      </w:r>
    </w:p>
    <w:p w:rsidR="008711A9" w:rsidRPr="008711A9" w:rsidRDefault="008711A9" w:rsidP="008711A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11A9">
        <w:rPr>
          <w:rFonts w:ascii="Times New Roman" w:hAnsi="Times New Roman"/>
          <w:sz w:val="28"/>
          <w:szCs w:val="28"/>
        </w:rPr>
        <w:t xml:space="preserve">С 01.01.2017 туроператор, занимающийся выездным туризмом, должен быть также членом </w:t>
      </w:r>
      <w:r w:rsidRPr="008711A9">
        <w:rPr>
          <w:rFonts w:ascii="Times New Roman" w:hAnsi="Times New Roman"/>
          <w:b/>
          <w:sz w:val="28"/>
          <w:szCs w:val="28"/>
        </w:rPr>
        <w:t>объединения туроператоров</w:t>
      </w:r>
      <w:r w:rsidRPr="008711A9">
        <w:rPr>
          <w:rFonts w:ascii="Times New Roman" w:hAnsi="Times New Roman"/>
          <w:sz w:val="28"/>
          <w:szCs w:val="28"/>
        </w:rPr>
        <w:t xml:space="preserve"> и иметь фонд персональной ответственности. Если размер такого фонда достиг максимального значения, финансовое обеспечение ответственности туроператора не требуется</w:t>
      </w:r>
    </w:p>
    <w:p w:rsidR="008711A9" w:rsidRDefault="008711A9" w:rsidP="008711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8711A9" w:rsidRDefault="008711A9" w:rsidP="008711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836AE2" wp14:editId="78A82CC0">
            <wp:extent cx="2842260" cy="830580"/>
            <wp:effectExtent l="0" t="0" r="0" b="0"/>
            <wp:docPr id="10" name="Рисунок 6" descr="C:\Documents and Settings\pc1264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pc1264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A9" w:rsidRDefault="008711A9" w:rsidP="008711A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D05291" w:rsidRPr="008B57CC" w:rsidRDefault="006B0AE7" w:rsidP="006B0AE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05291">
        <w:rPr>
          <w:rFonts w:ascii="Times New Roman" w:hAnsi="Times New Roman"/>
          <w:sz w:val="28"/>
          <w:szCs w:val="28"/>
        </w:rPr>
        <w:t>Желаем приятного отдыха!</w:t>
      </w:r>
    </w:p>
    <w:p w:rsidR="006B0AE7" w:rsidRDefault="006B0AE7" w:rsidP="006B0AE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Территориальный отдел Управления Роспотребнадзора по Республике Карелия в Кондопожском, Медвежьегорском и Пудожском районах</w:t>
      </w:r>
    </w:p>
    <w:p w:rsidR="006B0AE7" w:rsidRDefault="006B0AE7" w:rsidP="006B0AE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Медвежьегорск</w:t>
      </w:r>
      <w:bookmarkStart w:id="0" w:name="_GoBack"/>
      <w:bookmarkEnd w:id="0"/>
    </w:p>
    <w:sectPr w:rsidR="006B0AE7" w:rsidSect="00D052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587"/>
    <w:multiLevelType w:val="hybridMultilevel"/>
    <w:tmpl w:val="90A23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079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17079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0AE7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1A9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291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38"/>
  </w:style>
  <w:style w:type="paragraph" w:styleId="1">
    <w:name w:val="heading 1"/>
    <w:basedOn w:val="a"/>
    <w:link w:val="10"/>
    <w:uiPriority w:val="9"/>
    <w:qFormat/>
    <w:rsid w:val="00871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11A9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8711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1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7795E98F93FEE186E78D60123F5CAD7075D7B5F04DDF704B75512720CE39D6A0A93486910FZDv9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7795E98F93FEE186E78D60123F5CAD7075D7B5F04DDF704B75512720CE39D6A0A93486910FZDv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consultantplus://offline/ref=254C56F8411B2D782DB3B8AFDC98FC2CBFBB9A0919CF0573C920D7708E07EDEA93FADF83E031B6DCb4uF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2018-05-31T09:28:00Z</dcterms:created>
  <dcterms:modified xsi:type="dcterms:W3CDTF">2018-05-31T09:41:00Z</dcterms:modified>
</cp:coreProperties>
</file>