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C5" w:rsidRDefault="00F531C5" w:rsidP="00F531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пользования электрическими приборами</w:t>
      </w:r>
    </w:p>
    <w:p w:rsidR="00F531C5" w:rsidRDefault="00F531C5" w:rsidP="00F53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1C5" w:rsidRPr="00F531C5" w:rsidRDefault="00F531C5" w:rsidP="00F53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1C5">
        <w:rPr>
          <w:rFonts w:ascii="Times New Roman" w:eastAsia="Times New Roman" w:hAnsi="Times New Roman" w:cs="Times New Roman"/>
          <w:sz w:val="24"/>
          <w:szCs w:val="24"/>
        </w:rPr>
        <w:t>ОСНОВНЫЕ ПРАВИЛА ОБРАЩЕНИЯ С ЭЛЕКТРОБЫТОВЫМИ ПРИБОРАМИ:</w:t>
      </w:r>
    </w:p>
    <w:p w:rsidR="00F531C5" w:rsidRPr="00F531C5" w:rsidRDefault="00F531C5" w:rsidP="00F53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1C5" w:rsidRPr="00F531C5" w:rsidRDefault="00F531C5" w:rsidP="00F53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F531C5">
        <w:rPr>
          <w:rFonts w:ascii="Times New Roman" w:eastAsia="Times New Roman" w:hAnsi="Times New Roman" w:cs="Times New Roman"/>
          <w:sz w:val="24"/>
          <w:szCs w:val="24"/>
        </w:rPr>
        <w:t>Закончив пользоваться каким-либо электроприбором, обязательно выключи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F531C5">
        <w:rPr>
          <w:rFonts w:ascii="Times New Roman" w:eastAsia="Times New Roman" w:hAnsi="Times New Roman" w:cs="Times New Roman"/>
          <w:sz w:val="24"/>
          <w:szCs w:val="24"/>
        </w:rPr>
        <w:t xml:space="preserve"> его и отключи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F531C5">
        <w:rPr>
          <w:rFonts w:ascii="Times New Roman" w:eastAsia="Times New Roman" w:hAnsi="Times New Roman" w:cs="Times New Roman"/>
          <w:sz w:val="24"/>
          <w:szCs w:val="24"/>
        </w:rPr>
        <w:t xml:space="preserve"> от сети. Исключение составляет холодильник. </w:t>
      </w:r>
    </w:p>
    <w:p w:rsidR="00F531C5" w:rsidRPr="00F531C5" w:rsidRDefault="00F531C5" w:rsidP="00F53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F531C5">
        <w:rPr>
          <w:rFonts w:ascii="Times New Roman" w:eastAsia="Times New Roman" w:hAnsi="Times New Roman" w:cs="Times New Roman"/>
          <w:sz w:val="24"/>
          <w:szCs w:val="24"/>
        </w:rPr>
        <w:t>Если прибор нагревательный – утюг, камин, - не убирай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F531C5">
        <w:rPr>
          <w:rFonts w:ascii="Times New Roman" w:eastAsia="Times New Roman" w:hAnsi="Times New Roman" w:cs="Times New Roman"/>
          <w:sz w:val="24"/>
          <w:szCs w:val="24"/>
        </w:rPr>
        <w:t xml:space="preserve"> его, пока он полностью не остынет. </w:t>
      </w:r>
    </w:p>
    <w:p w:rsidR="00F531C5" w:rsidRPr="00F531C5" w:rsidRDefault="00F531C5" w:rsidP="00F53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F531C5">
        <w:rPr>
          <w:rFonts w:ascii="Times New Roman" w:eastAsia="Times New Roman" w:hAnsi="Times New Roman" w:cs="Times New Roman"/>
          <w:sz w:val="24"/>
          <w:szCs w:val="24"/>
        </w:rPr>
        <w:t xml:space="preserve"> Перегревшийся прибор отключи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F531C5">
        <w:rPr>
          <w:rFonts w:ascii="Times New Roman" w:eastAsia="Times New Roman" w:hAnsi="Times New Roman" w:cs="Times New Roman"/>
          <w:sz w:val="24"/>
          <w:szCs w:val="24"/>
        </w:rPr>
        <w:t>, дай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F531C5">
        <w:rPr>
          <w:rFonts w:ascii="Times New Roman" w:eastAsia="Times New Roman" w:hAnsi="Times New Roman" w:cs="Times New Roman"/>
          <w:sz w:val="24"/>
          <w:szCs w:val="24"/>
        </w:rPr>
        <w:t xml:space="preserve"> ему остыть и только тогда включай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F531C5">
        <w:rPr>
          <w:rFonts w:ascii="Times New Roman" w:eastAsia="Times New Roman" w:hAnsi="Times New Roman" w:cs="Times New Roman"/>
          <w:sz w:val="24"/>
          <w:szCs w:val="24"/>
        </w:rPr>
        <w:t xml:space="preserve"> снова. </w:t>
      </w:r>
    </w:p>
    <w:p w:rsidR="00F531C5" w:rsidRPr="00F531C5" w:rsidRDefault="00F531C5" w:rsidP="00F53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F531C5">
        <w:rPr>
          <w:rFonts w:ascii="Times New Roman" w:eastAsia="Times New Roman" w:hAnsi="Times New Roman" w:cs="Times New Roman"/>
          <w:sz w:val="24"/>
          <w:szCs w:val="24"/>
        </w:rPr>
        <w:t xml:space="preserve"> При отказе прибора немедленно выключи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F531C5">
        <w:rPr>
          <w:rFonts w:ascii="Times New Roman" w:eastAsia="Times New Roman" w:hAnsi="Times New Roman" w:cs="Times New Roman"/>
          <w:sz w:val="24"/>
          <w:szCs w:val="24"/>
        </w:rPr>
        <w:t xml:space="preserve"> его и вынь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F531C5">
        <w:rPr>
          <w:rFonts w:ascii="Times New Roman" w:eastAsia="Times New Roman" w:hAnsi="Times New Roman" w:cs="Times New Roman"/>
          <w:sz w:val="24"/>
          <w:szCs w:val="24"/>
        </w:rPr>
        <w:t xml:space="preserve"> «вилку» из розетки. </w:t>
      </w:r>
    </w:p>
    <w:p w:rsidR="00F531C5" w:rsidRPr="00F531C5" w:rsidRDefault="00F531C5" w:rsidP="00F53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F531C5">
        <w:rPr>
          <w:rFonts w:ascii="Times New Roman" w:eastAsia="Times New Roman" w:hAnsi="Times New Roman" w:cs="Times New Roman"/>
          <w:sz w:val="24"/>
          <w:szCs w:val="24"/>
        </w:rPr>
        <w:t xml:space="preserve"> Никогда не пытайся самостоятельно устранить неисправность в электроприборе. </w:t>
      </w:r>
    </w:p>
    <w:p w:rsidR="00F531C5" w:rsidRPr="00F531C5" w:rsidRDefault="00F531C5" w:rsidP="00F53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F531C5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F531C5">
        <w:rPr>
          <w:rFonts w:ascii="Times New Roman" w:eastAsia="Times New Roman" w:hAnsi="Times New Roman" w:cs="Times New Roman"/>
          <w:sz w:val="24"/>
          <w:szCs w:val="24"/>
        </w:rPr>
        <w:t xml:space="preserve"> нужно сменить перегоревшую лампочку, сначала выключи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F531C5">
        <w:rPr>
          <w:rFonts w:ascii="Times New Roman" w:eastAsia="Times New Roman" w:hAnsi="Times New Roman" w:cs="Times New Roman"/>
          <w:sz w:val="24"/>
          <w:szCs w:val="24"/>
        </w:rPr>
        <w:t xml:space="preserve"> осветительный прибор (люстру, торшер), аккуратно вывинти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F531C5">
        <w:rPr>
          <w:rFonts w:ascii="Times New Roman" w:eastAsia="Times New Roman" w:hAnsi="Times New Roman" w:cs="Times New Roman"/>
          <w:sz w:val="24"/>
          <w:szCs w:val="24"/>
        </w:rPr>
        <w:t xml:space="preserve"> из патрона старую лампочку и замени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F531C5">
        <w:rPr>
          <w:rFonts w:ascii="Times New Roman" w:eastAsia="Times New Roman" w:hAnsi="Times New Roman" w:cs="Times New Roman"/>
          <w:sz w:val="24"/>
          <w:szCs w:val="24"/>
        </w:rPr>
        <w:t xml:space="preserve"> ее новой. Только после этого можно включить свет. </w:t>
      </w:r>
    </w:p>
    <w:p w:rsidR="00F531C5" w:rsidRPr="00F531C5" w:rsidRDefault="00F531C5" w:rsidP="00F53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Pr="00F531C5">
        <w:rPr>
          <w:rFonts w:ascii="Times New Roman" w:eastAsia="Times New Roman" w:hAnsi="Times New Roman" w:cs="Times New Roman"/>
          <w:sz w:val="24"/>
          <w:szCs w:val="24"/>
        </w:rPr>
        <w:t>Не трогай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F531C5">
        <w:rPr>
          <w:rFonts w:ascii="Times New Roman" w:eastAsia="Times New Roman" w:hAnsi="Times New Roman" w:cs="Times New Roman"/>
          <w:sz w:val="24"/>
          <w:szCs w:val="24"/>
        </w:rPr>
        <w:t xml:space="preserve"> экраны включенного телевизора или компьютера. На экране может скопиться статический электрический заряд. </w:t>
      </w:r>
    </w:p>
    <w:p w:rsidR="00F531C5" w:rsidRPr="00F531C5" w:rsidRDefault="00F531C5" w:rsidP="00F53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Pr="00F531C5">
        <w:rPr>
          <w:rFonts w:ascii="Times New Roman" w:eastAsia="Times New Roman" w:hAnsi="Times New Roman" w:cs="Times New Roman"/>
          <w:sz w:val="24"/>
          <w:szCs w:val="24"/>
        </w:rPr>
        <w:t>При повреждении проводки никогда не трогай</w:t>
      </w:r>
      <w:r>
        <w:rPr>
          <w:rFonts w:ascii="Times New Roman" w:eastAsia="Times New Roman" w:hAnsi="Times New Roman" w:cs="Times New Roman"/>
          <w:sz w:val="24"/>
          <w:szCs w:val="24"/>
        </w:rPr>
        <w:t>те оголенные провода. Даже если</w:t>
      </w:r>
      <w:r w:rsidRPr="00F531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531C5">
        <w:rPr>
          <w:rFonts w:ascii="Times New Roman" w:eastAsia="Times New Roman" w:hAnsi="Times New Roman" w:cs="Times New Roman"/>
          <w:sz w:val="24"/>
          <w:szCs w:val="24"/>
        </w:rPr>
        <w:t>уверен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 w:rsidRPr="00F531C5">
        <w:rPr>
          <w:rFonts w:ascii="Times New Roman" w:eastAsia="Times New Roman" w:hAnsi="Times New Roman" w:cs="Times New Roman"/>
          <w:sz w:val="24"/>
          <w:szCs w:val="24"/>
        </w:rPr>
        <w:t>, что электричество отключено. </w:t>
      </w:r>
    </w:p>
    <w:p w:rsidR="00F531C5" w:rsidRDefault="00F531C5" w:rsidP="00F53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</w:t>
      </w:r>
      <w:r w:rsidRPr="00F531C5">
        <w:rPr>
          <w:rFonts w:ascii="Times New Roman" w:eastAsia="Times New Roman" w:hAnsi="Times New Roman" w:cs="Times New Roman"/>
          <w:sz w:val="24"/>
          <w:szCs w:val="24"/>
        </w:rPr>
        <w:t xml:space="preserve"> Не включай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F531C5">
        <w:rPr>
          <w:rFonts w:ascii="Times New Roman" w:eastAsia="Times New Roman" w:hAnsi="Times New Roman" w:cs="Times New Roman"/>
          <w:sz w:val="24"/>
          <w:szCs w:val="24"/>
        </w:rPr>
        <w:t xml:space="preserve"> в одну розетку много электрических приборов.</w:t>
      </w:r>
    </w:p>
    <w:p w:rsidR="00F531C5" w:rsidRDefault="00F531C5" w:rsidP="00F53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1C5" w:rsidRPr="00F531C5" w:rsidRDefault="00DD710F" w:rsidP="00F53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10F">
        <w:rPr>
          <w:rFonts w:ascii="Times New Roman" w:hAnsi="Times New Roman" w:cs="Times New Roman"/>
          <w:sz w:val="24"/>
          <w:szCs w:val="24"/>
        </w:rPr>
        <w:t>При эксплуатации электронагревательных приборов строго следуйте требованиям инструкций предприятий-изготовителей. При отсутствии таковой, требуйте инструкцию в письменном виде у продавца.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31C5" w:rsidRPr="00F531C5">
        <w:rPr>
          <w:rFonts w:ascii="Times New Roman" w:hAnsi="Times New Roman" w:cs="Times New Roman"/>
          <w:sz w:val="24"/>
          <w:szCs w:val="24"/>
        </w:rPr>
        <w:t>Важно помнить о мерах безопасности при обращении с обогревательными приборами, поэтому знание простых правил позволит обезопасить себя и свою семью, а также сохранить Ваш домашний очаг.</w:t>
      </w:r>
    </w:p>
    <w:p w:rsidR="00F531C5" w:rsidRDefault="00F531C5" w:rsidP="00F531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1C5" w:rsidRDefault="00F531C5" w:rsidP="00F531C5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1C5" w:rsidRDefault="00F531C5" w:rsidP="00F531C5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1C5" w:rsidRDefault="00F531C5" w:rsidP="00F531C5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1C5" w:rsidRDefault="00F531C5" w:rsidP="00F531C5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146">
        <w:rPr>
          <w:rFonts w:ascii="Times New Roman" w:hAnsi="Times New Roman" w:cs="Times New Roman"/>
          <w:b/>
          <w:sz w:val="28"/>
          <w:szCs w:val="28"/>
        </w:rPr>
        <w:t>Соблюдайте правила пожарной безопасности! Берегите себя и своих близких!</w:t>
      </w:r>
    </w:p>
    <w:p w:rsidR="00F531C5" w:rsidRPr="00D12AFE" w:rsidRDefault="00F531C5" w:rsidP="00F531C5">
      <w:pPr>
        <w:spacing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D12AFE">
        <w:rPr>
          <w:rFonts w:ascii="Times New Roman" w:hAnsi="Times New Roman" w:cs="Times New Roman"/>
          <w:sz w:val="24"/>
          <w:szCs w:val="24"/>
        </w:rPr>
        <w:t>ОНД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AF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2AFE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D12AFE">
        <w:rPr>
          <w:rFonts w:ascii="Times New Roman" w:hAnsi="Times New Roman" w:cs="Times New Roman"/>
          <w:sz w:val="24"/>
          <w:szCs w:val="24"/>
        </w:rPr>
        <w:t xml:space="preserve"> по Медвежьегорскому и </w:t>
      </w:r>
      <w:proofErr w:type="spellStart"/>
      <w:r w:rsidRPr="00D12AFE">
        <w:rPr>
          <w:rFonts w:ascii="Times New Roman" w:hAnsi="Times New Roman" w:cs="Times New Roman"/>
          <w:sz w:val="24"/>
          <w:szCs w:val="24"/>
        </w:rPr>
        <w:t>Пудожскому</w:t>
      </w:r>
      <w:proofErr w:type="spellEnd"/>
      <w:r w:rsidRPr="00D12AFE">
        <w:rPr>
          <w:rFonts w:ascii="Times New Roman" w:hAnsi="Times New Roman" w:cs="Times New Roman"/>
          <w:sz w:val="24"/>
          <w:szCs w:val="24"/>
        </w:rPr>
        <w:t xml:space="preserve"> районам</w:t>
      </w:r>
    </w:p>
    <w:p w:rsidR="00F531C5" w:rsidRPr="00D12AFE" w:rsidRDefault="00F531C5" w:rsidP="00F531C5">
      <w:pPr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D12AFE">
        <w:rPr>
          <w:rFonts w:ascii="Times New Roman" w:hAnsi="Times New Roman" w:cs="Times New Roman"/>
          <w:sz w:val="24"/>
          <w:szCs w:val="24"/>
        </w:rPr>
        <w:t>УНД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AF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2AFE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D12AFE">
        <w:rPr>
          <w:rFonts w:ascii="Times New Roman" w:hAnsi="Times New Roman" w:cs="Times New Roman"/>
          <w:sz w:val="24"/>
          <w:szCs w:val="24"/>
        </w:rPr>
        <w:t xml:space="preserve"> ГУ МЧС России по Республике Карелия </w:t>
      </w:r>
    </w:p>
    <w:p w:rsidR="00212CEA" w:rsidRDefault="00212CEA" w:rsidP="00F531C5">
      <w:pPr>
        <w:jc w:val="center"/>
      </w:pPr>
    </w:p>
    <w:sectPr w:rsidR="00212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531C5"/>
    <w:rsid w:val="00212CEA"/>
    <w:rsid w:val="003336FA"/>
    <w:rsid w:val="00DD710F"/>
    <w:rsid w:val="00F53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4</cp:revision>
  <dcterms:created xsi:type="dcterms:W3CDTF">2022-03-29T14:46:00Z</dcterms:created>
  <dcterms:modified xsi:type="dcterms:W3CDTF">2022-03-29T15:01:00Z</dcterms:modified>
</cp:coreProperties>
</file>