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41" w:rsidRDefault="00F82C41" w:rsidP="00F82C41"/>
    <w:p w:rsidR="00F82C41" w:rsidRPr="00A91AB8" w:rsidRDefault="00F82C41" w:rsidP="00F82C41">
      <w:pPr>
        <w:pStyle w:val="1"/>
        <w:jc w:val="right"/>
        <w:rPr>
          <w:rFonts w:ascii="Times New Roman" w:hAnsi="Times New Roman"/>
          <w:szCs w:val="28"/>
        </w:rPr>
      </w:pPr>
      <w:r w:rsidRPr="00A91AB8">
        <w:rPr>
          <w:rFonts w:ascii="Times New Roman" w:hAnsi="Times New Roman"/>
          <w:szCs w:val="28"/>
        </w:rPr>
        <w:t xml:space="preserve">проект                                       </w:t>
      </w:r>
    </w:p>
    <w:p w:rsidR="00F82C41" w:rsidRPr="00F82C41" w:rsidRDefault="00F82C41" w:rsidP="00F82C41">
      <w:pPr>
        <w:pStyle w:val="1"/>
        <w:rPr>
          <w:rFonts w:ascii="Times New Roman" w:hAnsi="Times New Roman"/>
          <w:sz w:val="16"/>
        </w:rPr>
      </w:pPr>
    </w:p>
    <w:p w:rsidR="00F82C41" w:rsidRPr="00F82C41" w:rsidRDefault="00F82C41" w:rsidP="00F82C41">
      <w:pPr>
        <w:pStyle w:val="1"/>
        <w:rPr>
          <w:rFonts w:ascii="Times New Roman" w:hAnsi="Times New Roman"/>
          <w:sz w:val="24"/>
          <w:szCs w:val="24"/>
        </w:rPr>
      </w:pPr>
      <w:r w:rsidRPr="00F82C41">
        <w:rPr>
          <w:rFonts w:ascii="Times New Roman" w:hAnsi="Times New Roman"/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41" w:rsidRPr="00F82C41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F82C41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F82C41" w:rsidRPr="00F82C41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F82C41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F82C41" w:rsidRPr="00F82C41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C41" w:rsidRPr="00F82C4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F82C41">
        <w:rPr>
          <w:rFonts w:ascii="Times New Roman" w:hAnsi="Times New Roman"/>
          <w:sz w:val="28"/>
          <w:szCs w:val="28"/>
        </w:rPr>
        <w:t>Совет Шуньгского сельского поселения</w:t>
      </w:r>
    </w:p>
    <w:p w:rsidR="00F82C41" w:rsidRPr="00F82C4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F82C4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F82C41">
        <w:rPr>
          <w:rFonts w:ascii="Times New Roman" w:hAnsi="Times New Roman"/>
          <w:sz w:val="28"/>
          <w:szCs w:val="28"/>
        </w:rPr>
        <w:t xml:space="preserve">  сессия    созыва</w:t>
      </w:r>
    </w:p>
    <w:p w:rsidR="00F82C41" w:rsidRPr="00F82C4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F82C41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F82C41">
        <w:rPr>
          <w:rFonts w:ascii="Times New Roman" w:hAnsi="Times New Roman"/>
          <w:b/>
          <w:sz w:val="28"/>
          <w:szCs w:val="28"/>
        </w:rPr>
        <w:t>РЕШЕНИЕ</w:t>
      </w:r>
    </w:p>
    <w:p w:rsidR="00F82C41" w:rsidRPr="00F82C41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C41" w:rsidRPr="00F82C41" w:rsidRDefault="00F82C41" w:rsidP="00F82C41">
      <w:pPr>
        <w:rPr>
          <w:rFonts w:ascii="Times New Roman" w:hAnsi="Times New Roman"/>
          <w:sz w:val="28"/>
          <w:szCs w:val="28"/>
        </w:rPr>
      </w:pPr>
      <w:r w:rsidRPr="00F82C41">
        <w:rPr>
          <w:rFonts w:ascii="Times New Roman" w:hAnsi="Times New Roman"/>
          <w:sz w:val="28"/>
          <w:szCs w:val="28"/>
        </w:rPr>
        <w:t>От                            201   г.  №                                                               д. Шуньга</w:t>
      </w:r>
    </w:p>
    <w:p w:rsidR="00F82C41" w:rsidRPr="00F82C41" w:rsidRDefault="00F82C41" w:rsidP="00F82C41">
      <w:pPr>
        <w:rPr>
          <w:rFonts w:ascii="Times New Roman" w:hAnsi="Times New Roman"/>
        </w:rPr>
      </w:pPr>
    </w:p>
    <w:p w:rsidR="00F82C41" w:rsidRPr="00BE56A3" w:rsidRDefault="00F82C41" w:rsidP="00F82C41">
      <w:pPr>
        <w:rPr>
          <w:rFonts w:ascii="Times New Roman" w:hAnsi="Times New Roman"/>
          <w:b/>
          <w:w w:val="100"/>
          <w:szCs w:val="24"/>
        </w:rPr>
      </w:pPr>
      <w:r w:rsidRPr="00BE56A3">
        <w:rPr>
          <w:rFonts w:ascii="Times New Roman" w:hAnsi="Times New Roman"/>
          <w:b/>
          <w:w w:val="100"/>
          <w:szCs w:val="24"/>
        </w:rPr>
        <w:t>Об утверждении Положения о представлении</w:t>
      </w:r>
    </w:p>
    <w:p w:rsidR="00F82C41" w:rsidRPr="00BE56A3" w:rsidRDefault="00F82C41" w:rsidP="00F82C41">
      <w:pPr>
        <w:rPr>
          <w:rFonts w:ascii="Times New Roman" w:hAnsi="Times New Roman"/>
          <w:b/>
          <w:w w:val="100"/>
          <w:szCs w:val="24"/>
        </w:rPr>
      </w:pPr>
      <w:r w:rsidRPr="00BE56A3">
        <w:rPr>
          <w:rFonts w:ascii="Times New Roman" w:hAnsi="Times New Roman"/>
          <w:b/>
          <w:w w:val="100"/>
          <w:szCs w:val="24"/>
        </w:rPr>
        <w:t xml:space="preserve">лицами, замещающими </w:t>
      </w:r>
      <w:proofErr w:type="gramStart"/>
      <w:r w:rsidRPr="00BE56A3">
        <w:rPr>
          <w:rFonts w:ascii="Times New Roman" w:hAnsi="Times New Roman"/>
          <w:b/>
          <w:w w:val="100"/>
          <w:szCs w:val="24"/>
        </w:rPr>
        <w:t>муниципальные</w:t>
      </w:r>
      <w:proofErr w:type="gramEnd"/>
    </w:p>
    <w:p w:rsidR="00F82C41" w:rsidRPr="00BE56A3" w:rsidRDefault="00F82C41" w:rsidP="00F82C41">
      <w:pPr>
        <w:rPr>
          <w:rFonts w:ascii="Times New Roman" w:hAnsi="Times New Roman"/>
          <w:b/>
          <w:w w:val="100"/>
          <w:szCs w:val="24"/>
        </w:rPr>
      </w:pPr>
      <w:r w:rsidRPr="00BE56A3">
        <w:rPr>
          <w:rFonts w:ascii="Times New Roman" w:hAnsi="Times New Roman"/>
          <w:b/>
          <w:w w:val="100"/>
          <w:szCs w:val="24"/>
        </w:rPr>
        <w:t>должности на постоянной основе, сведений</w:t>
      </w:r>
    </w:p>
    <w:p w:rsidR="00F82C41" w:rsidRPr="00BE56A3" w:rsidRDefault="00F82C41" w:rsidP="00F82C41">
      <w:pPr>
        <w:rPr>
          <w:rFonts w:ascii="Times New Roman" w:hAnsi="Times New Roman"/>
          <w:b/>
          <w:w w:val="100"/>
          <w:szCs w:val="24"/>
        </w:rPr>
      </w:pPr>
      <w:r w:rsidRPr="00BE56A3">
        <w:rPr>
          <w:rFonts w:ascii="Times New Roman" w:hAnsi="Times New Roman"/>
          <w:b/>
          <w:w w:val="100"/>
          <w:szCs w:val="24"/>
        </w:rPr>
        <w:t>о доходах, расходах, об имуществе и</w:t>
      </w:r>
    </w:p>
    <w:p w:rsidR="00F82C41" w:rsidRPr="00985C98" w:rsidRDefault="00F82C41" w:rsidP="00F82C41">
      <w:pPr>
        <w:rPr>
          <w:rFonts w:ascii="Times New Roman" w:hAnsi="Times New Roman"/>
          <w:w w:val="100"/>
          <w:szCs w:val="24"/>
        </w:rPr>
      </w:pPr>
      <w:proofErr w:type="gramStart"/>
      <w:r w:rsidRPr="00BE56A3">
        <w:rPr>
          <w:rFonts w:ascii="Times New Roman" w:hAnsi="Times New Roman"/>
          <w:b/>
          <w:w w:val="100"/>
          <w:szCs w:val="24"/>
        </w:rPr>
        <w:t>обязательствах</w:t>
      </w:r>
      <w:proofErr w:type="gramEnd"/>
      <w:r w:rsidRPr="00BE56A3">
        <w:rPr>
          <w:rFonts w:ascii="Times New Roman" w:hAnsi="Times New Roman"/>
          <w:b/>
          <w:w w:val="100"/>
          <w:szCs w:val="24"/>
        </w:rPr>
        <w:t xml:space="preserve"> имущественного характера</w:t>
      </w:r>
    </w:p>
    <w:p w:rsidR="00F82C41" w:rsidRDefault="00F82C41" w:rsidP="00F82C41">
      <w:pPr>
        <w:rPr>
          <w:rFonts w:ascii="Times New Roman" w:hAnsi="Times New Roman"/>
          <w:w w:val="100"/>
          <w:szCs w:val="24"/>
        </w:rPr>
      </w:pPr>
    </w:p>
    <w:p w:rsidR="00F82C41" w:rsidRPr="00422426" w:rsidRDefault="00F82C41" w:rsidP="00F82C41">
      <w:pPr>
        <w:rPr>
          <w:rFonts w:ascii="Times New Roman" w:hAnsi="Times New Roman"/>
          <w:w w:val="100"/>
          <w:szCs w:val="24"/>
        </w:rPr>
      </w:pPr>
    </w:p>
    <w:p w:rsidR="00F82C41" w:rsidRPr="00422426" w:rsidRDefault="00F82C41" w:rsidP="00F82C41">
      <w:pPr>
        <w:ind w:firstLine="596"/>
        <w:jc w:val="both"/>
        <w:rPr>
          <w:rFonts w:ascii="Times New Roman" w:hAnsi="Times New Roman"/>
          <w:w w:val="100"/>
          <w:szCs w:val="24"/>
        </w:rPr>
      </w:pPr>
      <w:proofErr w:type="gramStart"/>
      <w:r w:rsidRPr="00A83C15">
        <w:rPr>
          <w:rFonts w:ascii="Times New Roman" w:hAnsi="Times New Roman"/>
          <w:w w:val="100"/>
          <w:szCs w:val="24"/>
        </w:rPr>
        <w:t xml:space="preserve">В соответствии со статьей 1 и частью 4 статьи 12.1 Федерального закона от 25.12.2008г. № 273-ФЗ «О противодействии коррупции», </w:t>
      </w:r>
      <w:r>
        <w:rPr>
          <w:rFonts w:ascii="Times New Roman" w:hAnsi="Times New Roman"/>
          <w:w w:val="100"/>
          <w:szCs w:val="24"/>
        </w:rPr>
        <w:t xml:space="preserve">статьей </w:t>
      </w:r>
      <w:r w:rsidRPr="00A83C15">
        <w:rPr>
          <w:rFonts w:ascii="Times New Roman" w:hAnsi="Times New Roman"/>
          <w:w w:val="100"/>
          <w:szCs w:val="24"/>
        </w:rPr>
        <w:t>3 Федерального закона от 03.12.2012 №230-ФЗ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w w:val="100"/>
          <w:szCs w:val="24"/>
        </w:rPr>
        <w:t xml:space="preserve">, </w:t>
      </w:r>
      <w:r w:rsidRPr="00A83C15">
        <w:rPr>
          <w:rFonts w:ascii="Times New Roman" w:hAnsi="Times New Roman"/>
          <w:w w:val="100"/>
          <w:szCs w:val="24"/>
        </w:rPr>
        <w:t>статьей 20 Устава муниципального образования «Медвежьегорский муниципальный район» Совет Медвежьегорского муниципального района</w:t>
      </w:r>
      <w:proofErr w:type="gramEnd"/>
    </w:p>
    <w:p w:rsidR="00F82C41" w:rsidRPr="00422426" w:rsidRDefault="00F82C41" w:rsidP="00F82C41">
      <w:pPr>
        <w:ind w:firstLine="596"/>
        <w:jc w:val="both"/>
        <w:rPr>
          <w:rFonts w:ascii="Times New Roman" w:hAnsi="Times New Roman"/>
          <w:w w:val="100"/>
          <w:szCs w:val="24"/>
        </w:rPr>
      </w:pPr>
    </w:p>
    <w:p w:rsidR="00F82C41" w:rsidRPr="00422426" w:rsidRDefault="00F82C41" w:rsidP="00F82C41">
      <w:pPr>
        <w:jc w:val="center"/>
        <w:rPr>
          <w:rFonts w:ascii="Times New Roman" w:hAnsi="Times New Roman"/>
          <w:b/>
          <w:w w:val="100"/>
          <w:szCs w:val="24"/>
          <w:u w:val="single"/>
        </w:rPr>
      </w:pPr>
      <w:r w:rsidRPr="00422426">
        <w:rPr>
          <w:rFonts w:ascii="Times New Roman" w:hAnsi="Times New Roman"/>
          <w:b/>
          <w:w w:val="100"/>
          <w:szCs w:val="24"/>
          <w:u w:val="single"/>
        </w:rPr>
        <w:t>РЕШИЛ:</w:t>
      </w:r>
    </w:p>
    <w:p w:rsidR="00F82C41" w:rsidRPr="00422426" w:rsidRDefault="00F82C41" w:rsidP="00F82C41">
      <w:pPr>
        <w:ind w:firstLine="851"/>
        <w:jc w:val="both"/>
        <w:rPr>
          <w:rFonts w:ascii="Times New Roman" w:hAnsi="Times New Roman"/>
          <w:b/>
          <w:bCs/>
          <w:w w:val="100"/>
          <w:szCs w:val="24"/>
        </w:rPr>
      </w:pPr>
    </w:p>
    <w:p w:rsidR="00F82C41" w:rsidRDefault="00F82C41" w:rsidP="00F82C41">
      <w:pPr>
        <w:tabs>
          <w:tab w:val="left" w:pos="851"/>
        </w:tabs>
        <w:ind w:firstLine="596"/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1.</w:t>
      </w:r>
      <w:r>
        <w:rPr>
          <w:rFonts w:ascii="Times New Roman" w:hAnsi="Times New Roman"/>
          <w:w w:val="100"/>
          <w:szCs w:val="24"/>
        </w:rPr>
        <w:tab/>
        <w:t xml:space="preserve">Утвердить прилагаемое Положение </w:t>
      </w:r>
      <w:r w:rsidRPr="00811779">
        <w:rPr>
          <w:rFonts w:ascii="Times New Roman" w:hAnsi="Times New Roman"/>
          <w:w w:val="100"/>
          <w:szCs w:val="24"/>
        </w:rPr>
        <w:t>о представлении</w:t>
      </w:r>
      <w:r>
        <w:rPr>
          <w:rFonts w:ascii="Times New Roman" w:hAnsi="Times New Roman"/>
          <w:w w:val="100"/>
          <w:szCs w:val="24"/>
        </w:rPr>
        <w:t xml:space="preserve"> </w:t>
      </w:r>
      <w:r w:rsidRPr="00811779">
        <w:rPr>
          <w:rFonts w:ascii="Times New Roman" w:hAnsi="Times New Roman"/>
          <w:w w:val="100"/>
          <w:szCs w:val="24"/>
        </w:rPr>
        <w:t>лицами, замещающими муниципальные</w:t>
      </w:r>
      <w:r>
        <w:rPr>
          <w:rFonts w:ascii="Times New Roman" w:hAnsi="Times New Roman"/>
          <w:w w:val="100"/>
          <w:szCs w:val="24"/>
        </w:rPr>
        <w:t xml:space="preserve"> </w:t>
      </w:r>
      <w:r w:rsidRPr="00811779">
        <w:rPr>
          <w:rFonts w:ascii="Times New Roman" w:hAnsi="Times New Roman"/>
          <w:w w:val="100"/>
          <w:szCs w:val="24"/>
        </w:rPr>
        <w:t>должности на постоянной основе</w:t>
      </w:r>
      <w:r>
        <w:rPr>
          <w:rFonts w:ascii="Times New Roman" w:hAnsi="Times New Roman"/>
          <w:w w:val="100"/>
          <w:szCs w:val="24"/>
        </w:rPr>
        <w:t>,</w:t>
      </w:r>
      <w:r w:rsidRPr="00811779">
        <w:rPr>
          <w:rFonts w:ascii="Times New Roman" w:hAnsi="Times New Roman"/>
          <w:w w:val="100"/>
          <w:szCs w:val="24"/>
        </w:rPr>
        <w:t xml:space="preserve"> сведений</w:t>
      </w:r>
      <w:r>
        <w:rPr>
          <w:rFonts w:ascii="Times New Roman" w:hAnsi="Times New Roman"/>
          <w:w w:val="100"/>
          <w:szCs w:val="24"/>
        </w:rPr>
        <w:t xml:space="preserve"> </w:t>
      </w:r>
      <w:r w:rsidRPr="00811779">
        <w:rPr>
          <w:rFonts w:ascii="Times New Roman" w:hAnsi="Times New Roman"/>
          <w:w w:val="100"/>
          <w:szCs w:val="24"/>
        </w:rPr>
        <w:t>о доходах, расходах, об имуществе и</w:t>
      </w:r>
      <w:r>
        <w:rPr>
          <w:rFonts w:ascii="Times New Roman" w:hAnsi="Times New Roman"/>
          <w:w w:val="100"/>
          <w:szCs w:val="24"/>
        </w:rPr>
        <w:t xml:space="preserve"> </w:t>
      </w:r>
      <w:r w:rsidRPr="00811779">
        <w:rPr>
          <w:rFonts w:ascii="Times New Roman" w:hAnsi="Times New Roman"/>
          <w:w w:val="100"/>
          <w:szCs w:val="24"/>
        </w:rPr>
        <w:t>обязательствах имущественного характера</w:t>
      </w:r>
      <w:r>
        <w:rPr>
          <w:rFonts w:ascii="Times New Roman" w:hAnsi="Times New Roman"/>
          <w:w w:val="100"/>
          <w:szCs w:val="24"/>
        </w:rPr>
        <w:t>.</w:t>
      </w:r>
    </w:p>
    <w:p w:rsidR="00F82C41" w:rsidRPr="00422426" w:rsidRDefault="00F82C41" w:rsidP="00F82C41">
      <w:pPr>
        <w:tabs>
          <w:tab w:val="left" w:pos="851"/>
        </w:tabs>
        <w:ind w:firstLine="596"/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2.</w:t>
      </w:r>
      <w:r>
        <w:rPr>
          <w:rFonts w:ascii="Times New Roman" w:hAnsi="Times New Roman"/>
          <w:w w:val="100"/>
          <w:szCs w:val="24"/>
        </w:rPr>
        <w:tab/>
      </w:r>
      <w:proofErr w:type="gramStart"/>
      <w:r>
        <w:rPr>
          <w:rFonts w:ascii="Times New Roman" w:hAnsi="Times New Roman"/>
          <w:w w:val="100"/>
          <w:szCs w:val="24"/>
        </w:rPr>
        <w:t>Признать утратившим силу Решение Совета Шуньгского сельского поселения от 11.09.2012 № 95 «</w:t>
      </w:r>
      <w:r w:rsidRPr="00EF0711">
        <w:rPr>
          <w:rFonts w:ascii="Times New Roman" w:hAnsi="Times New Roman"/>
          <w:w w:val="100"/>
          <w:szCs w:val="24"/>
        </w:rPr>
        <w:t>Об утверждении Положения о представлении</w:t>
      </w:r>
      <w:r>
        <w:rPr>
          <w:rFonts w:ascii="Times New Roman" w:hAnsi="Times New Roman"/>
          <w:w w:val="100"/>
          <w:szCs w:val="24"/>
        </w:rPr>
        <w:t xml:space="preserve"> </w:t>
      </w:r>
      <w:r w:rsidRPr="00EF0711">
        <w:rPr>
          <w:rFonts w:ascii="Times New Roman" w:hAnsi="Times New Roman"/>
          <w:w w:val="100"/>
          <w:szCs w:val="24"/>
        </w:rPr>
        <w:t>лицами, замещающими муниципальные должности</w:t>
      </w:r>
      <w:r>
        <w:rPr>
          <w:rFonts w:ascii="Times New Roman" w:hAnsi="Times New Roman"/>
          <w:w w:val="100"/>
          <w:szCs w:val="24"/>
        </w:rPr>
        <w:t xml:space="preserve"> </w:t>
      </w:r>
      <w:r w:rsidRPr="00EF0711">
        <w:rPr>
          <w:rFonts w:ascii="Times New Roman" w:hAnsi="Times New Roman"/>
          <w:w w:val="100"/>
          <w:szCs w:val="24"/>
        </w:rPr>
        <w:t>в органах местного самоуправления муниципального</w:t>
      </w:r>
      <w:r>
        <w:rPr>
          <w:rFonts w:ascii="Times New Roman" w:hAnsi="Times New Roman"/>
          <w:w w:val="100"/>
          <w:szCs w:val="24"/>
        </w:rPr>
        <w:t xml:space="preserve"> </w:t>
      </w:r>
      <w:r w:rsidRPr="00EF0711">
        <w:rPr>
          <w:rFonts w:ascii="Times New Roman" w:hAnsi="Times New Roman"/>
          <w:w w:val="100"/>
          <w:szCs w:val="24"/>
        </w:rPr>
        <w:t>образования «Медвежьегорский муниципальный район»,</w:t>
      </w:r>
      <w:r>
        <w:rPr>
          <w:rFonts w:ascii="Times New Roman" w:hAnsi="Times New Roman"/>
          <w:w w:val="100"/>
          <w:szCs w:val="24"/>
        </w:rPr>
        <w:t xml:space="preserve"> Шуньгского сельского поселения </w:t>
      </w:r>
      <w:r w:rsidRPr="00EF0711">
        <w:rPr>
          <w:rFonts w:ascii="Times New Roman" w:hAnsi="Times New Roman"/>
          <w:w w:val="100"/>
          <w:szCs w:val="24"/>
        </w:rPr>
        <w:t>сведений о доходах, об имуществе и обязательствах</w:t>
      </w:r>
      <w:r>
        <w:rPr>
          <w:rFonts w:ascii="Times New Roman" w:hAnsi="Times New Roman"/>
          <w:w w:val="100"/>
          <w:szCs w:val="24"/>
        </w:rPr>
        <w:t xml:space="preserve"> </w:t>
      </w:r>
      <w:r w:rsidRPr="00EF0711">
        <w:rPr>
          <w:rFonts w:ascii="Times New Roman" w:hAnsi="Times New Roman"/>
          <w:w w:val="100"/>
          <w:szCs w:val="24"/>
        </w:rPr>
        <w:t>имущественного характера</w:t>
      </w:r>
      <w:r>
        <w:rPr>
          <w:rFonts w:ascii="Times New Roman" w:hAnsi="Times New Roman"/>
          <w:w w:val="100"/>
          <w:szCs w:val="24"/>
        </w:rPr>
        <w:t>.</w:t>
      </w:r>
      <w:proofErr w:type="gramEnd"/>
    </w:p>
    <w:p w:rsidR="00F82C41" w:rsidRPr="00422426" w:rsidRDefault="00F82C41" w:rsidP="00F82C41">
      <w:pPr>
        <w:tabs>
          <w:tab w:val="left" w:pos="851"/>
        </w:tabs>
        <w:ind w:firstLine="596"/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3.</w:t>
      </w:r>
      <w:r>
        <w:rPr>
          <w:rFonts w:ascii="Times New Roman" w:hAnsi="Times New Roman"/>
          <w:w w:val="100"/>
          <w:szCs w:val="24"/>
        </w:rPr>
        <w:tab/>
      </w:r>
      <w:r w:rsidRPr="00422426">
        <w:rPr>
          <w:rFonts w:ascii="Times New Roman" w:hAnsi="Times New Roman"/>
          <w:w w:val="100"/>
          <w:szCs w:val="24"/>
        </w:rPr>
        <w:t>Настоящее решени</w:t>
      </w:r>
      <w:r>
        <w:rPr>
          <w:rFonts w:ascii="Times New Roman" w:hAnsi="Times New Roman"/>
          <w:w w:val="100"/>
          <w:szCs w:val="24"/>
        </w:rPr>
        <w:t>е вступает в силу после обнародо</w:t>
      </w:r>
      <w:r w:rsidRPr="00422426">
        <w:rPr>
          <w:rFonts w:ascii="Times New Roman" w:hAnsi="Times New Roman"/>
          <w:w w:val="100"/>
          <w:szCs w:val="24"/>
        </w:rPr>
        <w:t>вания</w:t>
      </w:r>
      <w:r>
        <w:rPr>
          <w:rFonts w:ascii="Times New Roman" w:hAnsi="Times New Roman"/>
          <w:w w:val="100"/>
          <w:szCs w:val="24"/>
        </w:rPr>
        <w:t>.</w:t>
      </w:r>
    </w:p>
    <w:p w:rsidR="00F82C41" w:rsidRDefault="00F82C41" w:rsidP="00F82C41">
      <w:pPr>
        <w:ind w:firstLine="596"/>
        <w:jc w:val="both"/>
        <w:rPr>
          <w:rFonts w:ascii="Times New Roman" w:hAnsi="Times New Roman"/>
          <w:w w:val="100"/>
          <w:szCs w:val="24"/>
        </w:rPr>
      </w:pPr>
    </w:p>
    <w:p w:rsidR="00F82C41" w:rsidRDefault="00F82C41" w:rsidP="00F82C41">
      <w:pPr>
        <w:ind w:firstLine="596"/>
        <w:jc w:val="both"/>
        <w:rPr>
          <w:rFonts w:ascii="Times New Roman" w:hAnsi="Times New Roman"/>
          <w:w w:val="100"/>
          <w:szCs w:val="24"/>
        </w:rPr>
      </w:pPr>
    </w:p>
    <w:p w:rsidR="00F82C41" w:rsidRDefault="00F82C41" w:rsidP="00F82C41">
      <w:pPr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Председатель Совета Шуньгского сельского поселения                             З.М.Птицына</w:t>
      </w:r>
    </w:p>
    <w:p w:rsidR="00F82C41" w:rsidRDefault="00F82C41" w:rsidP="00F82C41">
      <w:pPr>
        <w:jc w:val="both"/>
        <w:rPr>
          <w:rFonts w:ascii="Times New Roman" w:hAnsi="Times New Roman"/>
          <w:w w:val="100"/>
          <w:szCs w:val="24"/>
        </w:rPr>
      </w:pPr>
    </w:p>
    <w:p w:rsidR="00F82C41" w:rsidRDefault="00F82C41" w:rsidP="00F82C41">
      <w:pPr>
        <w:jc w:val="both"/>
        <w:rPr>
          <w:rFonts w:ascii="Times New Roman" w:hAnsi="Times New Roman"/>
          <w:w w:val="100"/>
          <w:szCs w:val="24"/>
        </w:rPr>
      </w:pPr>
      <w:r w:rsidRPr="00422426">
        <w:rPr>
          <w:rFonts w:ascii="Times New Roman" w:hAnsi="Times New Roman"/>
          <w:w w:val="100"/>
          <w:szCs w:val="24"/>
        </w:rPr>
        <w:t xml:space="preserve">Глава </w:t>
      </w:r>
      <w:r>
        <w:rPr>
          <w:rFonts w:ascii="Times New Roman" w:hAnsi="Times New Roman"/>
          <w:w w:val="100"/>
          <w:szCs w:val="24"/>
        </w:rPr>
        <w:t>Шуньгского сельского поселения                                                         Л.В.Журавлева</w:t>
      </w:r>
    </w:p>
    <w:p w:rsidR="00A91AB8" w:rsidRDefault="00A91AB8" w:rsidP="00F82C41">
      <w:pPr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noProof/>
          <w:w w:val="1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45pt;margin-top:8.25pt;width:177pt;height:77.25pt;z-index:251658240">
            <v:textbox>
              <w:txbxContent>
                <w:p w:rsidR="00A91AB8" w:rsidRDefault="00A91AB8" w:rsidP="00A91AB8">
                  <w:pPr>
                    <w:jc w:val="center"/>
                    <w:rPr>
                      <w:sz w:val="20"/>
                    </w:rPr>
                  </w:pPr>
                  <w:r w:rsidRPr="00672871">
                    <w:rPr>
                      <w:sz w:val="20"/>
                    </w:rPr>
                    <w:t xml:space="preserve">Антикоррупционная экспертиза </w:t>
                  </w:r>
                </w:p>
                <w:p w:rsidR="00A91AB8" w:rsidRPr="00672871" w:rsidRDefault="00A91AB8" w:rsidP="00A91AB8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672871">
                    <w:rPr>
                      <w:sz w:val="20"/>
                    </w:rPr>
                    <w:t>проведена</w:t>
                  </w:r>
                  <w:proofErr w:type="gramEnd"/>
                </w:p>
                <w:p w:rsidR="00A91AB8" w:rsidRDefault="00A91AB8" w:rsidP="00A91AB8">
                  <w:pPr>
                    <w:rPr>
                      <w:sz w:val="20"/>
                    </w:rPr>
                  </w:pPr>
                </w:p>
                <w:p w:rsidR="00A91AB8" w:rsidRDefault="00A91AB8" w:rsidP="00A91AB8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</w:txbxContent>
            </v:textbox>
          </v:shape>
        </w:pict>
      </w:r>
    </w:p>
    <w:p w:rsidR="00F82C41" w:rsidRPr="008978BC" w:rsidRDefault="00F82C41" w:rsidP="00F82C41">
      <w:pPr>
        <w:ind w:left="5387"/>
        <w:outlineLvl w:val="0"/>
        <w:rPr>
          <w:rFonts w:ascii="Times New Roman" w:hAnsi="Times New Roman"/>
          <w:caps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br w:type="column"/>
      </w:r>
      <w:r>
        <w:rPr>
          <w:rFonts w:ascii="Times New Roman" w:hAnsi="Times New Roman"/>
          <w:w w:val="100"/>
          <w:szCs w:val="24"/>
        </w:rPr>
        <w:lastRenderedPageBreak/>
        <w:t>УТВЕРЖДЕНО</w:t>
      </w:r>
    </w:p>
    <w:p w:rsidR="00F82C41" w:rsidRDefault="00F82C41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 w:rsidRPr="008978BC">
        <w:rPr>
          <w:rFonts w:ascii="Times New Roman" w:hAnsi="Times New Roman"/>
          <w:w w:val="100"/>
          <w:szCs w:val="24"/>
        </w:rPr>
        <w:t>Решени</w:t>
      </w:r>
      <w:r>
        <w:rPr>
          <w:rFonts w:ascii="Times New Roman" w:hAnsi="Times New Roman"/>
          <w:w w:val="100"/>
          <w:szCs w:val="24"/>
        </w:rPr>
        <w:t>ем</w:t>
      </w:r>
      <w:r w:rsidRPr="008978BC">
        <w:rPr>
          <w:rFonts w:ascii="Times New Roman" w:hAnsi="Times New Roman"/>
          <w:w w:val="100"/>
          <w:szCs w:val="24"/>
        </w:rPr>
        <w:t xml:space="preserve"> Совета </w:t>
      </w:r>
      <w:r>
        <w:rPr>
          <w:rFonts w:ascii="Times New Roman" w:hAnsi="Times New Roman"/>
          <w:w w:val="100"/>
          <w:szCs w:val="24"/>
        </w:rPr>
        <w:t>Шуньгс</w:t>
      </w:r>
      <w:r w:rsidRPr="008978BC">
        <w:rPr>
          <w:rFonts w:ascii="Times New Roman" w:hAnsi="Times New Roman"/>
          <w:w w:val="100"/>
          <w:szCs w:val="24"/>
        </w:rPr>
        <w:t xml:space="preserve">кого </w:t>
      </w:r>
      <w:r>
        <w:rPr>
          <w:rFonts w:ascii="Times New Roman" w:hAnsi="Times New Roman"/>
          <w:w w:val="100"/>
          <w:szCs w:val="24"/>
        </w:rPr>
        <w:t>сельского поселения</w:t>
      </w:r>
    </w:p>
    <w:p w:rsidR="00A91AB8" w:rsidRPr="008978BC" w:rsidRDefault="00A91AB8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______ сессии _________созыва</w:t>
      </w:r>
    </w:p>
    <w:p w:rsidR="00F82C41" w:rsidRPr="008978BC" w:rsidRDefault="00F82C41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proofErr w:type="gramStart"/>
      <w:r w:rsidRPr="008978BC">
        <w:rPr>
          <w:rFonts w:ascii="Times New Roman" w:hAnsi="Times New Roman"/>
          <w:w w:val="100"/>
          <w:szCs w:val="24"/>
        </w:rPr>
        <w:t xml:space="preserve">от </w:t>
      </w:r>
      <w:r>
        <w:rPr>
          <w:rFonts w:ascii="Times New Roman" w:hAnsi="Times New Roman"/>
          <w:w w:val="100"/>
          <w:szCs w:val="24"/>
        </w:rPr>
        <w:t xml:space="preserve">________________     </w:t>
      </w:r>
      <w:r w:rsidRPr="008978BC">
        <w:rPr>
          <w:rFonts w:ascii="Times New Roman" w:hAnsi="Times New Roman"/>
          <w:w w:val="100"/>
          <w:szCs w:val="24"/>
        </w:rPr>
        <w:t xml:space="preserve"> №______</w:t>
      </w:r>
      <w:proofErr w:type="gramEnd"/>
    </w:p>
    <w:p w:rsidR="00F82C41" w:rsidRPr="008978BC" w:rsidRDefault="00F82C41" w:rsidP="00F82C41">
      <w:pPr>
        <w:pStyle w:val="1"/>
        <w:jc w:val="right"/>
        <w:rPr>
          <w:rFonts w:ascii="Times New Roman" w:hAnsi="Times New Roman"/>
          <w:b w:val="0"/>
          <w:caps/>
          <w:w w:val="100"/>
          <w:sz w:val="24"/>
          <w:szCs w:val="24"/>
        </w:rPr>
      </w:pPr>
    </w:p>
    <w:p w:rsidR="00F82C41" w:rsidRPr="008978BC" w:rsidRDefault="00F82C41" w:rsidP="00F82C41">
      <w:pPr>
        <w:pStyle w:val="1"/>
        <w:rPr>
          <w:rFonts w:ascii="Times New Roman" w:hAnsi="Times New Roman"/>
          <w:b w:val="0"/>
          <w:caps/>
          <w:w w:val="100"/>
          <w:sz w:val="24"/>
          <w:szCs w:val="24"/>
        </w:rPr>
      </w:pPr>
    </w:p>
    <w:p w:rsidR="00F82C41" w:rsidRPr="008978BC" w:rsidRDefault="00F82C41" w:rsidP="00F82C41">
      <w:pPr>
        <w:rPr>
          <w:rFonts w:ascii="Times New Roman" w:hAnsi="Times New Roman"/>
          <w:w w:val="100"/>
          <w:szCs w:val="24"/>
        </w:rPr>
      </w:pPr>
    </w:p>
    <w:p w:rsidR="00F82C41" w:rsidRPr="008978BC" w:rsidRDefault="00F82C41" w:rsidP="00F82C41">
      <w:pPr>
        <w:rPr>
          <w:rFonts w:ascii="Times New Roman" w:hAnsi="Times New Roman"/>
          <w:w w:val="100"/>
          <w:szCs w:val="24"/>
        </w:rPr>
      </w:pPr>
    </w:p>
    <w:p w:rsidR="00F82C41" w:rsidRPr="008978BC" w:rsidRDefault="00F82C41" w:rsidP="00F82C41">
      <w:pPr>
        <w:pStyle w:val="1"/>
        <w:rPr>
          <w:rFonts w:ascii="Times New Roman" w:hAnsi="Times New Roman"/>
          <w:caps/>
          <w:w w:val="100"/>
          <w:sz w:val="24"/>
          <w:szCs w:val="24"/>
        </w:rPr>
      </w:pPr>
      <w:r w:rsidRPr="008978BC">
        <w:rPr>
          <w:rFonts w:ascii="Times New Roman" w:hAnsi="Times New Roman"/>
          <w:w w:val="100"/>
          <w:sz w:val="24"/>
          <w:szCs w:val="24"/>
        </w:rPr>
        <w:t>ПОЛОЖЕНИЕ</w:t>
      </w:r>
    </w:p>
    <w:p w:rsidR="00F82C41" w:rsidRPr="008978BC" w:rsidRDefault="00F82C41" w:rsidP="00F82C41">
      <w:pPr>
        <w:pStyle w:val="1"/>
        <w:ind w:firstLine="720"/>
        <w:rPr>
          <w:rFonts w:ascii="Times New Roman" w:hAnsi="Times New Roman"/>
          <w:b w:val="0"/>
          <w:w w:val="100"/>
          <w:sz w:val="24"/>
          <w:szCs w:val="24"/>
        </w:rPr>
      </w:pPr>
      <w:bookmarkStart w:id="0" w:name="sub_1001"/>
      <w:r w:rsidRPr="00973F05">
        <w:rPr>
          <w:rFonts w:ascii="Times New Roman" w:hAnsi="Times New Roman"/>
          <w:w w:val="100"/>
          <w:sz w:val="24"/>
          <w:szCs w:val="24"/>
        </w:rPr>
        <w:t>о представлении лицами, замещающими муниципальные должности на постоянной основе, сведений о доходах, расходах, об имуществе и обязательствах имущественного характера</w:t>
      </w:r>
    </w:p>
    <w:p w:rsidR="00F82C41" w:rsidRPr="008978BC" w:rsidRDefault="00F82C41" w:rsidP="00F82C41">
      <w:pPr>
        <w:pStyle w:val="1"/>
        <w:ind w:firstLine="720"/>
        <w:rPr>
          <w:rFonts w:ascii="Times New Roman" w:hAnsi="Times New Roman"/>
          <w:b w:val="0"/>
          <w:w w:val="100"/>
          <w:sz w:val="24"/>
          <w:szCs w:val="24"/>
        </w:rPr>
      </w:pPr>
    </w:p>
    <w:p w:rsidR="00F82C41" w:rsidRPr="008978BC" w:rsidRDefault="00F82C41" w:rsidP="00F82C41">
      <w:pPr>
        <w:pStyle w:val="1"/>
        <w:ind w:firstLine="720"/>
        <w:jc w:val="both"/>
        <w:rPr>
          <w:rFonts w:ascii="Times New Roman" w:hAnsi="Times New Roman"/>
          <w:b w:val="0"/>
          <w:w w:val="100"/>
          <w:sz w:val="24"/>
          <w:szCs w:val="24"/>
        </w:rPr>
      </w:pPr>
      <w:r w:rsidRPr="008978BC">
        <w:rPr>
          <w:rFonts w:ascii="Times New Roman" w:hAnsi="Times New Roman"/>
          <w:b w:val="0"/>
          <w:w w:val="100"/>
          <w:sz w:val="24"/>
          <w:szCs w:val="24"/>
        </w:rPr>
        <w:t>1. </w:t>
      </w:r>
      <w:proofErr w:type="gramStart"/>
      <w:r w:rsidRPr="008978BC">
        <w:rPr>
          <w:rFonts w:ascii="Times New Roman" w:hAnsi="Times New Roman"/>
          <w:b w:val="0"/>
          <w:w w:val="100"/>
          <w:sz w:val="24"/>
          <w:szCs w:val="24"/>
        </w:rPr>
        <w:t>Настоящим Положением определяется порядок представления лицами, замещающими муниципальные должности в муниципально</w:t>
      </w:r>
      <w:r>
        <w:rPr>
          <w:rFonts w:ascii="Times New Roman" w:hAnsi="Times New Roman"/>
          <w:b w:val="0"/>
          <w:w w:val="100"/>
          <w:sz w:val="24"/>
          <w:szCs w:val="24"/>
        </w:rPr>
        <w:t>м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t xml:space="preserve"> образовани</w:t>
      </w:r>
      <w:r>
        <w:rPr>
          <w:rFonts w:ascii="Times New Roman" w:hAnsi="Times New Roman"/>
          <w:b w:val="0"/>
          <w:w w:val="100"/>
          <w:sz w:val="24"/>
          <w:szCs w:val="24"/>
        </w:rPr>
        <w:t>и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w w:val="100"/>
          <w:sz w:val="24"/>
          <w:szCs w:val="24"/>
        </w:rPr>
        <w:t>«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t>Медвежьегорский муниципальный район</w:t>
      </w:r>
      <w:r>
        <w:rPr>
          <w:rFonts w:ascii="Times New Roman" w:hAnsi="Times New Roman"/>
          <w:b w:val="0"/>
          <w:w w:val="100"/>
          <w:sz w:val="24"/>
          <w:szCs w:val="24"/>
        </w:rPr>
        <w:t>»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w w:val="100"/>
          <w:sz w:val="24"/>
          <w:szCs w:val="24"/>
        </w:rPr>
        <w:t xml:space="preserve">Шуньгского сельского поселения 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t xml:space="preserve">на постоянной основе (далее по тексту 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noBreakHyphen/>
        <w:t xml:space="preserve"> </w:t>
      </w:r>
      <w:r>
        <w:rPr>
          <w:rFonts w:ascii="Times New Roman" w:hAnsi="Times New Roman"/>
          <w:b w:val="0"/>
          <w:w w:val="100"/>
          <w:sz w:val="24"/>
          <w:szCs w:val="24"/>
        </w:rPr>
        <w:t>л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t xml:space="preserve">ица, замещающие муниципальные должности), </w:t>
      </w:r>
      <w:r w:rsidRPr="00973F05">
        <w:rPr>
          <w:rFonts w:ascii="Times New Roman" w:hAnsi="Times New Roman"/>
          <w:b w:val="0"/>
          <w:w w:val="100"/>
          <w:sz w:val="24"/>
          <w:szCs w:val="24"/>
        </w:rPr>
        <w:t>сведений о</w:t>
      </w:r>
      <w:r>
        <w:rPr>
          <w:rFonts w:ascii="Times New Roman" w:hAnsi="Times New Roman"/>
          <w:b w:val="0"/>
          <w:w w:val="100"/>
          <w:sz w:val="24"/>
          <w:szCs w:val="24"/>
        </w:rPr>
        <w:t xml:space="preserve"> своих </w:t>
      </w:r>
      <w:r w:rsidRPr="00973F05">
        <w:rPr>
          <w:rFonts w:ascii="Times New Roman" w:hAnsi="Times New Roman"/>
          <w:b w:val="0"/>
          <w:w w:val="100"/>
          <w:sz w:val="24"/>
          <w:szCs w:val="24"/>
        </w:rPr>
        <w:t>доходах, расходах, об имуществе и обязательствах имущественного характера</w:t>
      </w:r>
      <w:r w:rsidRPr="008978BC">
        <w:rPr>
          <w:rFonts w:ascii="Times New Roman" w:hAnsi="Times New Roman"/>
          <w:b w:val="0"/>
          <w:w w:val="100"/>
          <w:sz w:val="24"/>
          <w:szCs w:val="24"/>
        </w:rPr>
        <w:t xml:space="preserve">, </w:t>
      </w:r>
      <w:r w:rsidRPr="00A83C15">
        <w:rPr>
          <w:rFonts w:ascii="Times New Roman" w:hAnsi="Times New Roman"/>
          <w:b w:val="0"/>
          <w:w w:val="100"/>
          <w:sz w:val="24"/>
          <w:szCs w:val="24"/>
        </w:rPr>
        <w:t xml:space="preserve">а также сведений о доходах, расходах, об имуществе и об их обязательствах имущественного характера </w:t>
      </w:r>
      <w:r>
        <w:rPr>
          <w:rFonts w:ascii="Times New Roman" w:hAnsi="Times New Roman"/>
          <w:b w:val="0"/>
          <w:w w:val="100"/>
          <w:sz w:val="24"/>
          <w:szCs w:val="24"/>
        </w:rPr>
        <w:t xml:space="preserve">своих </w:t>
      </w:r>
      <w:r w:rsidRPr="00A83C15">
        <w:rPr>
          <w:rFonts w:ascii="Times New Roman" w:hAnsi="Times New Roman"/>
          <w:b w:val="0"/>
          <w:w w:val="100"/>
          <w:sz w:val="24"/>
          <w:szCs w:val="24"/>
        </w:rPr>
        <w:t>супруги (супруга) и несовершеннолетних детей</w:t>
      </w:r>
      <w:r>
        <w:rPr>
          <w:rFonts w:ascii="Times New Roman" w:hAnsi="Times New Roman"/>
          <w:b w:val="0"/>
          <w:w w:val="100"/>
          <w:sz w:val="24"/>
          <w:szCs w:val="24"/>
        </w:rPr>
        <w:t xml:space="preserve"> </w:t>
      </w:r>
      <w:r w:rsidRPr="00BA0BFC">
        <w:rPr>
          <w:rFonts w:ascii="Times New Roman" w:hAnsi="Times New Roman"/>
          <w:b w:val="0"/>
          <w:w w:val="100"/>
          <w:sz w:val="24"/>
          <w:szCs w:val="24"/>
        </w:rPr>
        <w:t>(далее</w:t>
      </w:r>
      <w:proofErr w:type="gramEnd"/>
      <w:r w:rsidRPr="00BA0BFC">
        <w:rPr>
          <w:rFonts w:ascii="Times New Roman" w:hAnsi="Times New Roman"/>
          <w:b w:val="0"/>
          <w:w w:val="100"/>
          <w:sz w:val="24"/>
          <w:szCs w:val="24"/>
        </w:rPr>
        <w:t xml:space="preserve"> по тексту – сведения о доходах и расходах).</w:t>
      </w:r>
    </w:p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bookmarkStart w:id="1" w:name="sub_1003"/>
      <w:bookmarkEnd w:id="0"/>
      <w:r>
        <w:rPr>
          <w:rFonts w:ascii="Times New Roman" w:hAnsi="Times New Roman"/>
          <w:w w:val="100"/>
          <w:szCs w:val="24"/>
        </w:rPr>
        <w:t>2</w:t>
      </w:r>
      <w:r w:rsidRPr="008978BC">
        <w:rPr>
          <w:rFonts w:ascii="Times New Roman" w:hAnsi="Times New Roman"/>
          <w:w w:val="100"/>
          <w:szCs w:val="24"/>
        </w:rPr>
        <w:t>. Сведения о доходах</w:t>
      </w:r>
      <w:r>
        <w:rPr>
          <w:rFonts w:ascii="Times New Roman" w:hAnsi="Times New Roman"/>
          <w:w w:val="100"/>
          <w:szCs w:val="24"/>
        </w:rPr>
        <w:t xml:space="preserve"> и расходах </w:t>
      </w:r>
      <w:r w:rsidRPr="008978BC">
        <w:rPr>
          <w:rFonts w:ascii="Times New Roman" w:hAnsi="Times New Roman"/>
          <w:w w:val="100"/>
          <w:szCs w:val="24"/>
        </w:rPr>
        <w:t xml:space="preserve">представляются по </w:t>
      </w:r>
      <w:r w:rsidRPr="00BA0BFC">
        <w:rPr>
          <w:rFonts w:ascii="Times New Roman" w:hAnsi="Times New Roman"/>
          <w:w w:val="100"/>
          <w:szCs w:val="24"/>
        </w:rPr>
        <w:t xml:space="preserve"> утвержденной Президентом Российской Федерации форме справки</w:t>
      </w:r>
      <w:r>
        <w:rPr>
          <w:rFonts w:ascii="Times New Roman" w:hAnsi="Times New Roman"/>
          <w:w w:val="100"/>
          <w:szCs w:val="24"/>
        </w:rPr>
        <w:t xml:space="preserve"> </w:t>
      </w:r>
      <w:r w:rsidRPr="008978BC">
        <w:rPr>
          <w:rFonts w:ascii="Times New Roman" w:hAnsi="Times New Roman"/>
          <w:w w:val="100"/>
          <w:szCs w:val="24"/>
        </w:rPr>
        <w:t xml:space="preserve">ежегодно не позднее 30 апреля года, следующего </w:t>
      </w:r>
      <w:proofErr w:type="gramStart"/>
      <w:r w:rsidRPr="008978BC">
        <w:rPr>
          <w:rFonts w:ascii="Times New Roman" w:hAnsi="Times New Roman"/>
          <w:w w:val="100"/>
          <w:szCs w:val="24"/>
        </w:rPr>
        <w:t>за</w:t>
      </w:r>
      <w:proofErr w:type="gramEnd"/>
      <w:r w:rsidRPr="008978BC">
        <w:rPr>
          <w:rFonts w:ascii="Times New Roman" w:hAnsi="Times New Roman"/>
          <w:w w:val="100"/>
          <w:szCs w:val="24"/>
        </w:rPr>
        <w:t xml:space="preserve"> отчетным</w:t>
      </w:r>
      <w:bookmarkStart w:id="2" w:name="sub_1004"/>
      <w:bookmarkEnd w:id="1"/>
      <w:r w:rsidRPr="008978BC">
        <w:rPr>
          <w:rFonts w:ascii="Times New Roman" w:hAnsi="Times New Roman"/>
          <w:w w:val="100"/>
          <w:szCs w:val="24"/>
        </w:rPr>
        <w:t>.</w:t>
      </w:r>
    </w:p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3</w:t>
      </w:r>
      <w:r w:rsidRPr="008978BC">
        <w:rPr>
          <w:rFonts w:ascii="Times New Roman" w:hAnsi="Times New Roman"/>
          <w:w w:val="100"/>
          <w:szCs w:val="24"/>
        </w:rPr>
        <w:t xml:space="preserve">. </w:t>
      </w:r>
      <w:proofErr w:type="gramStart"/>
      <w:r w:rsidRPr="008978BC">
        <w:rPr>
          <w:rFonts w:ascii="Times New Roman" w:hAnsi="Times New Roman"/>
          <w:w w:val="100"/>
          <w:szCs w:val="24"/>
        </w:rPr>
        <w:t>Лицо, заме</w:t>
      </w:r>
      <w:bookmarkStart w:id="3" w:name="sub_10051"/>
      <w:r w:rsidRPr="008978BC">
        <w:rPr>
          <w:rFonts w:ascii="Times New Roman" w:hAnsi="Times New Roman"/>
          <w:w w:val="100"/>
          <w:szCs w:val="24"/>
        </w:rPr>
        <w:t>щающее муниципальную должность, представляет ежегодно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  <w:proofErr w:type="gramEnd"/>
    </w:p>
    <w:bookmarkEnd w:id="3"/>
    <w:p w:rsidR="00F82C41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proofErr w:type="gramStart"/>
      <w:r w:rsidRPr="008978BC">
        <w:rPr>
          <w:rFonts w:ascii="Times New Roman" w:hAnsi="Times New Roman"/>
          <w:w w:val="100"/>
          <w:szCs w:val="24"/>
        </w:rPr>
        <w:t>Лицо, замещающее муниципальную должность, представляет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F82C41" w:rsidRPr="00BA0BF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r w:rsidRPr="008978BC">
        <w:rPr>
          <w:rFonts w:ascii="Times New Roman" w:hAnsi="Times New Roman"/>
          <w:w w:val="100"/>
          <w:szCs w:val="24"/>
        </w:rPr>
        <w:t>Лицо, замещающее муниципальную должность, представляет</w:t>
      </w:r>
      <w:r>
        <w:rPr>
          <w:rFonts w:ascii="Times New Roman" w:hAnsi="Times New Roman"/>
          <w:w w:val="100"/>
          <w:szCs w:val="24"/>
        </w:rPr>
        <w:t xml:space="preserve"> </w:t>
      </w:r>
      <w:r w:rsidRPr="00BA0BFC">
        <w:rPr>
          <w:rFonts w:ascii="Times New Roman" w:hAnsi="Times New Roman"/>
          <w:w w:val="100"/>
          <w:szCs w:val="24"/>
        </w:rPr>
        <w:t>сведений о своих расходах, а также о расходах супруги (супруга) и несовершеннолетних детей</w:t>
      </w:r>
      <w:r>
        <w:rPr>
          <w:rFonts w:ascii="Times New Roman" w:hAnsi="Times New Roman"/>
          <w:w w:val="100"/>
          <w:szCs w:val="24"/>
        </w:rPr>
        <w:t xml:space="preserve"> в случаях, предусмотренных</w:t>
      </w:r>
      <w:r w:rsidRPr="00BA0BFC">
        <w:rPr>
          <w:rFonts w:ascii="Times New Roman" w:hAnsi="Times New Roman"/>
          <w:w w:val="100"/>
          <w:szCs w:val="24"/>
        </w:rPr>
        <w:t xml:space="preserve"> </w:t>
      </w:r>
      <w:r>
        <w:rPr>
          <w:rFonts w:ascii="Times New Roman" w:hAnsi="Times New Roman"/>
          <w:w w:val="100"/>
          <w:szCs w:val="24"/>
        </w:rPr>
        <w:t>действующим законодательством.</w:t>
      </w:r>
    </w:p>
    <w:bookmarkEnd w:id="2"/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4</w:t>
      </w:r>
      <w:r w:rsidRPr="008978BC">
        <w:rPr>
          <w:rFonts w:ascii="Times New Roman" w:hAnsi="Times New Roman"/>
          <w:w w:val="100"/>
          <w:szCs w:val="24"/>
        </w:rPr>
        <w:t>.</w:t>
      </w:r>
      <w:bookmarkStart w:id="4" w:name="sub_1007"/>
      <w:r w:rsidRPr="008978BC">
        <w:rPr>
          <w:rFonts w:ascii="Times New Roman" w:hAnsi="Times New Roman"/>
          <w:w w:val="100"/>
          <w:szCs w:val="24"/>
        </w:rPr>
        <w:t xml:space="preserve"> Сведения о доходах</w:t>
      </w:r>
      <w:r>
        <w:rPr>
          <w:rFonts w:ascii="Times New Roman" w:hAnsi="Times New Roman"/>
          <w:w w:val="100"/>
          <w:szCs w:val="24"/>
        </w:rPr>
        <w:t xml:space="preserve"> и</w:t>
      </w:r>
      <w:r w:rsidRPr="008978BC">
        <w:rPr>
          <w:rFonts w:ascii="Times New Roman" w:hAnsi="Times New Roman"/>
          <w:w w:val="100"/>
          <w:szCs w:val="24"/>
        </w:rPr>
        <w:t xml:space="preserve"> </w:t>
      </w:r>
      <w:r>
        <w:rPr>
          <w:rFonts w:ascii="Times New Roman" w:hAnsi="Times New Roman"/>
          <w:w w:val="100"/>
          <w:szCs w:val="24"/>
        </w:rPr>
        <w:t xml:space="preserve">расходах </w:t>
      </w:r>
      <w:r w:rsidRPr="008978BC">
        <w:rPr>
          <w:rFonts w:ascii="Times New Roman" w:hAnsi="Times New Roman"/>
          <w:w w:val="100"/>
          <w:szCs w:val="24"/>
        </w:rPr>
        <w:t>представляются</w:t>
      </w:r>
      <w:bookmarkEnd w:id="4"/>
      <w:r w:rsidRPr="008978BC">
        <w:rPr>
          <w:rFonts w:ascii="Times New Roman" w:hAnsi="Times New Roman"/>
          <w:w w:val="100"/>
          <w:szCs w:val="24"/>
        </w:rPr>
        <w:t xml:space="preserve"> лицами, замещающими муниципальные должности, в </w:t>
      </w:r>
      <w:r w:rsidR="00023CB0">
        <w:rPr>
          <w:rFonts w:ascii="Times New Roman" w:hAnsi="Times New Roman"/>
          <w:w w:val="100"/>
          <w:szCs w:val="24"/>
        </w:rPr>
        <w:t>Администрацию Шуньгского сельского поселения</w:t>
      </w:r>
      <w:r w:rsidRPr="008978BC">
        <w:rPr>
          <w:rFonts w:ascii="Times New Roman" w:hAnsi="Times New Roman"/>
          <w:w w:val="100"/>
          <w:szCs w:val="24"/>
        </w:rPr>
        <w:t>.</w:t>
      </w:r>
    </w:p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bookmarkStart w:id="5" w:name="sub_1008"/>
      <w:r>
        <w:rPr>
          <w:rFonts w:ascii="Times New Roman" w:hAnsi="Times New Roman"/>
          <w:w w:val="100"/>
          <w:szCs w:val="24"/>
        </w:rPr>
        <w:t>5</w:t>
      </w:r>
      <w:r w:rsidRPr="008978BC">
        <w:rPr>
          <w:rFonts w:ascii="Times New Roman" w:hAnsi="Times New Roman"/>
          <w:w w:val="100"/>
          <w:szCs w:val="24"/>
        </w:rPr>
        <w:t>. В случае если лицо, замещающее муниципальную должность, обнаружило, что в представленных им сведениях о доходах</w:t>
      </w:r>
      <w:r>
        <w:rPr>
          <w:rFonts w:ascii="Times New Roman" w:hAnsi="Times New Roman"/>
          <w:w w:val="100"/>
          <w:szCs w:val="24"/>
        </w:rPr>
        <w:t xml:space="preserve"> и расходах н</w:t>
      </w:r>
      <w:r w:rsidRPr="008978BC">
        <w:rPr>
          <w:rFonts w:ascii="Times New Roman" w:hAnsi="Times New Roman"/>
          <w:w w:val="100"/>
          <w:szCs w:val="24"/>
        </w:rPr>
        <w:t>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bookmarkEnd w:id="5"/>
    <w:p w:rsidR="00F82C41" w:rsidRPr="008978BC" w:rsidRDefault="00F82C41" w:rsidP="00F82C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Cs w:val="24"/>
        </w:rPr>
      </w:pPr>
      <w:r w:rsidRPr="008978BC">
        <w:rPr>
          <w:rFonts w:ascii="Times New Roman" w:hAnsi="Times New Roman"/>
          <w:w w:val="100"/>
          <w:szCs w:val="24"/>
        </w:rPr>
        <w:t xml:space="preserve">Лицо, замещающее муниципальную должность, может представить уточненные сведения в течение </w:t>
      </w:r>
      <w:r>
        <w:rPr>
          <w:rFonts w:ascii="Times New Roman" w:hAnsi="Times New Roman"/>
          <w:w w:val="100"/>
          <w:szCs w:val="24"/>
        </w:rPr>
        <w:t>одного месяца</w:t>
      </w:r>
      <w:r w:rsidRPr="008978BC">
        <w:rPr>
          <w:rFonts w:ascii="Times New Roman" w:hAnsi="Times New Roman"/>
          <w:w w:val="100"/>
          <w:szCs w:val="24"/>
        </w:rPr>
        <w:t xml:space="preserve"> после окончания срока, указанного в пункте </w:t>
      </w:r>
      <w:r>
        <w:rPr>
          <w:rFonts w:ascii="Times New Roman" w:hAnsi="Times New Roman"/>
          <w:w w:val="100"/>
          <w:szCs w:val="24"/>
        </w:rPr>
        <w:t>2</w:t>
      </w:r>
      <w:r w:rsidRPr="008978BC">
        <w:rPr>
          <w:rFonts w:ascii="Times New Roman" w:hAnsi="Times New Roman"/>
          <w:w w:val="100"/>
          <w:szCs w:val="24"/>
        </w:rPr>
        <w:t xml:space="preserve"> настоящего Положения.</w:t>
      </w:r>
    </w:p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bookmarkStart w:id="6" w:name="sub_1009"/>
      <w:r>
        <w:rPr>
          <w:rFonts w:ascii="Times New Roman" w:hAnsi="Times New Roman"/>
          <w:w w:val="100"/>
          <w:szCs w:val="24"/>
        </w:rPr>
        <w:t>6</w:t>
      </w:r>
      <w:r w:rsidRPr="008978BC">
        <w:rPr>
          <w:rFonts w:ascii="Times New Roman" w:hAnsi="Times New Roman"/>
          <w:w w:val="100"/>
          <w:szCs w:val="24"/>
        </w:rPr>
        <w:t>. В случае непредставления по объективным причинам лицом, замещающим муниципальную должность, сведений о доходах</w:t>
      </w:r>
      <w:r>
        <w:rPr>
          <w:rFonts w:ascii="Times New Roman" w:hAnsi="Times New Roman"/>
          <w:w w:val="100"/>
          <w:szCs w:val="24"/>
        </w:rPr>
        <w:t xml:space="preserve"> и расходах</w:t>
      </w:r>
      <w:r w:rsidRPr="008978BC">
        <w:rPr>
          <w:rFonts w:ascii="Times New Roman" w:hAnsi="Times New Roman"/>
          <w:w w:val="100"/>
          <w:szCs w:val="24"/>
        </w:rPr>
        <w:t xml:space="preserve"> супруги (супруга) и несовершеннолетних детей данный факт подлежит рассмотрению комиссией</w:t>
      </w:r>
      <w:r w:rsidR="00E1459D">
        <w:rPr>
          <w:rFonts w:ascii="Times New Roman" w:hAnsi="Times New Roman"/>
          <w:w w:val="100"/>
          <w:szCs w:val="24"/>
        </w:rPr>
        <w:t xml:space="preserve"> администрации Шуньгского сельского поселения</w:t>
      </w:r>
      <w:r w:rsidRPr="008978BC">
        <w:rPr>
          <w:rFonts w:ascii="Times New Roman" w:hAnsi="Times New Roman"/>
          <w:w w:val="100"/>
          <w:szCs w:val="24"/>
        </w:rPr>
        <w:t>.</w:t>
      </w:r>
    </w:p>
    <w:p w:rsidR="00F82C41" w:rsidRPr="008978BC" w:rsidRDefault="00F82C41" w:rsidP="00F82C41">
      <w:pPr>
        <w:ind w:firstLine="708"/>
        <w:jc w:val="both"/>
        <w:rPr>
          <w:rFonts w:ascii="Times New Roman" w:hAnsi="Times New Roman"/>
          <w:w w:val="100"/>
          <w:szCs w:val="24"/>
        </w:rPr>
      </w:pPr>
      <w:bookmarkStart w:id="7" w:name="sub_1011"/>
      <w:bookmarkEnd w:id="6"/>
      <w:r>
        <w:rPr>
          <w:rFonts w:ascii="Times New Roman" w:hAnsi="Times New Roman"/>
          <w:w w:val="100"/>
          <w:szCs w:val="24"/>
        </w:rPr>
        <w:t>7</w:t>
      </w:r>
      <w:r w:rsidRPr="008978BC">
        <w:rPr>
          <w:rFonts w:ascii="Times New Roman" w:hAnsi="Times New Roman"/>
          <w:w w:val="100"/>
          <w:szCs w:val="24"/>
        </w:rPr>
        <w:t>. Проверка достоверности и полноты сведений о доходах</w:t>
      </w:r>
      <w:r>
        <w:rPr>
          <w:rFonts w:ascii="Times New Roman" w:hAnsi="Times New Roman"/>
          <w:w w:val="100"/>
          <w:szCs w:val="24"/>
        </w:rPr>
        <w:t xml:space="preserve"> и расходах</w:t>
      </w:r>
      <w:r w:rsidRPr="008978BC">
        <w:rPr>
          <w:rFonts w:ascii="Times New Roman" w:hAnsi="Times New Roman"/>
          <w:w w:val="100"/>
          <w:szCs w:val="24"/>
        </w:rPr>
        <w:t xml:space="preserve"> осуществляется в соответствии с законодательством Российской Федерации.</w:t>
      </w:r>
    </w:p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lastRenderedPageBreak/>
        <w:t>8</w:t>
      </w:r>
      <w:r w:rsidRPr="008978BC">
        <w:rPr>
          <w:rFonts w:ascii="Times New Roman" w:hAnsi="Times New Roman"/>
          <w:w w:val="100"/>
          <w:szCs w:val="24"/>
        </w:rPr>
        <w:t>. Сведения о доходах</w:t>
      </w:r>
      <w:r>
        <w:rPr>
          <w:rFonts w:ascii="Times New Roman" w:hAnsi="Times New Roman"/>
          <w:w w:val="100"/>
          <w:szCs w:val="24"/>
        </w:rPr>
        <w:t xml:space="preserve"> и расходах</w:t>
      </w:r>
      <w:r w:rsidRPr="008978BC">
        <w:rPr>
          <w:rFonts w:ascii="Times New Roman" w:hAnsi="Times New Roman"/>
          <w:w w:val="100"/>
          <w:szCs w:val="24"/>
        </w:rPr>
        <w:t>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bookmarkStart w:id="8" w:name="sub_1013"/>
      <w:bookmarkEnd w:id="7"/>
      <w:r>
        <w:rPr>
          <w:rFonts w:ascii="Times New Roman" w:hAnsi="Times New Roman"/>
          <w:w w:val="100"/>
          <w:szCs w:val="24"/>
        </w:rPr>
        <w:t>9</w:t>
      </w:r>
      <w:r w:rsidRPr="008978BC">
        <w:rPr>
          <w:rFonts w:ascii="Times New Roman" w:hAnsi="Times New Roman"/>
          <w:w w:val="100"/>
          <w:szCs w:val="24"/>
        </w:rPr>
        <w:t>. Муниципальные служащие, в должностные обязанности которых входит работа со сведениями о доходах</w:t>
      </w:r>
      <w:r>
        <w:rPr>
          <w:rFonts w:ascii="Times New Roman" w:hAnsi="Times New Roman"/>
          <w:w w:val="100"/>
          <w:szCs w:val="24"/>
        </w:rPr>
        <w:t xml:space="preserve"> и расходах</w:t>
      </w:r>
      <w:r w:rsidRPr="008978BC">
        <w:rPr>
          <w:rFonts w:ascii="Times New Roman" w:hAnsi="Times New Roman"/>
          <w:w w:val="100"/>
          <w:szCs w:val="24"/>
        </w:rPr>
        <w:t>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82C41" w:rsidRPr="008978BC" w:rsidRDefault="00F82C41" w:rsidP="00F82C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Cs w:val="24"/>
        </w:rPr>
      </w:pPr>
      <w:bookmarkStart w:id="9" w:name="sub_1014"/>
      <w:bookmarkEnd w:id="8"/>
      <w:r w:rsidRPr="008978BC">
        <w:rPr>
          <w:rFonts w:ascii="Times New Roman" w:hAnsi="Times New Roman"/>
          <w:w w:val="100"/>
          <w:szCs w:val="24"/>
        </w:rPr>
        <w:t>1</w:t>
      </w:r>
      <w:r>
        <w:rPr>
          <w:rFonts w:ascii="Times New Roman" w:hAnsi="Times New Roman"/>
          <w:w w:val="100"/>
          <w:szCs w:val="24"/>
        </w:rPr>
        <w:t>0</w:t>
      </w:r>
      <w:r w:rsidRPr="008978BC">
        <w:rPr>
          <w:rFonts w:ascii="Times New Roman" w:hAnsi="Times New Roman"/>
          <w:w w:val="100"/>
          <w:szCs w:val="24"/>
        </w:rPr>
        <w:t>. Сведения о доходах</w:t>
      </w:r>
      <w:r>
        <w:rPr>
          <w:rFonts w:ascii="Times New Roman" w:hAnsi="Times New Roman"/>
          <w:w w:val="100"/>
          <w:szCs w:val="24"/>
        </w:rPr>
        <w:t xml:space="preserve"> и расходах</w:t>
      </w:r>
      <w:r w:rsidRPr="008978BC">
        <w:rPr>
          <w:rFonts w:ascii="Times New Roman" w:hAnsi="Times New Roman"/>
          <w:w w:val="100"/>
          <w:szCs w:val="24"/>
        </w:rPr>
        <w:t>, представляемые ежегодно лицом, замещающим муниципальную должность</w:t>
      </w:r>
      <w:r>
        <w:rPr>
          <w:rFonts w:ascii="Times New Roman" w:hAnsi="Times New Roman"/>
          <w:w w:val="100"/>
          <w:szCs w:val="24"/>
        </w:rPr>
        <w:t>,</w:t>
      </w:r>
      <w:r w:rsidRPr="008978BC">
        <w:rPr>
          <w:rFonts w:ascii="Times New Roman" w:hAnsi="Times New Roman"/>
          <w:w w:val="100"/>
          <w:szCs w:val="24"/>
        </w:rPr>
        <w:t xml:space="preserve">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F82C41" w:rsidRPr="008978BC" w:rsidRDefault="00F82C41" w:rsidP="00F82C41">
      <w:pPr>
        <w:ind w:firstLine="720"/>
        <w:jc w:val="both"/>
        <w:rPr>
          <w:rFonts w:ascii="Times New Roman" w:hAnsi="Times New Roman"/>
          <w:w w:val="100"/>
          <w:szCs w:val="24"/>
        </w:rPr>
      </w:pPr>
      <w:bookmarkStart w:id="10" w:name="sub_1015"/>
      <w:bookmarkEnd w:id="9"/>
      <w:r w:rsidRPr="008978BC">
        <w:rPr>
          <w:rFonts w:ascii="Times New Roman" w:hAnsi="Times New Roman"/>
          <w:w w:val="100"/>
          <w:szCs w:val="24"/>
        </w:rPr>
        <w:t>1</w:t>
      </w:r>
      <w:r>
        <w:rPr>
          <w:rFonts w:ascii="Times New Roman" w:hAnsi="Times New Roman"/>
          <w:w w:val="100"/>
          <w:szCs w:val="24"/>
        </w:rPr>
        <w:t>1</w:t>
      </w:r>
      <w:r w:rsidRPr="008978BC">
        <w:rPr>
          <w:rFonts w:ascii="Times New Roman" w:hAnsi="Times New Roman"/>
          <w:w w:val="100"/>
          <w:szCs w:val="24"/>
        </w:rPr>
        <w:t>. В случае непредставления или представления заведомо ложных сведений о доходах</w:t>
      </w:r>
      <w:r>
        <w:rPr>
          <w:rFonts w:ascii="Times New Roman" w:hAnsi="Times New Roman"/>
          <w:w w:val="100"/>
          <w:szCs w:val="24"/>
        </w:rPr>
        <w:t xml:space="preserve"> и расходах</w:t>
      </w:r>
      <w:r w:rsidRPr="008978BC">
        <w:rPr>
          <w:rFonts w:ascii="Times New Roman" w:hAnsi="Times New Roman"/>
          <w:w w:val="100"/>
          <w:szCs w:val="24"/>
        </w:rPr>
        <w:t xml:space="preserve"> лицо, замещающее муниципальную должность, несет ответственность в соответствии с законодательством Российской Федерации.</w:t>
      </w:r>
      <w:bookmarkEnd w:id="10"/>
    </w:p>
    <w:p w:rsidR="00F46F71" w:rsidRDefault="00D602B8"/>
    <w:sectPr w:rsidR="00F46F71" w:rsidSect="00A91AB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851" w:bottom="794" w:left="1701" w:header="397" w:footer="720" w:gutter="0"/>
      <w:cols w:space="708"/>
      <w:titlePg/>
      <w:docGrid w:linePitch="2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B8" w:rsidRDefault="00D602B8" w:rsidP="001840B5">
      <w:r>
        <w:separator/>
      </w:r>
    </w:p>
  </w:endnote>
  <w:endnote w:type="continuationSeparator" w:id="0">
    <w:p w:rsidR="00D602B8" w:rsidRDefault="00D602B8" w:rsidP="0018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DF7415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2EB" w:rsidRDefault="00D602B8" w:rsidP="006102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DF7415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AB8">
      <w:rPr>
        <w:rStyle w:val="a5"/>
        <w:noProof/>
      </w:rPr>
      <w:t>2</w:t>
    </w:r>
    <w:r>
      <w:rPr>
        <w:rStyle w:val="a5"/>
      </w:rPr>
      <w:fldChar w:fldCharType="end"/>
    </w:r>
  </w:p>
  <w:p w:rsidR="006102EB" w:rsidRDefault="00D602B8" w:rsidP="006102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B8" w:rsidRDefault="00D602B8" w:rsidP="001840B5">
      <w:r>
        <w:separator/>
      </w:r>
    </w:p>
  </w:footnote>
  <w:footnote w:type="continuationSeparator" w:id="0">
    <w:p w:rsidR="00D602B8" w:rsidRDefault="00D602B8" w:rsidP="0018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DF7415" w:rsidP="00CA52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702" w:rsidRDefault="00D602B8" w:rsidP="00CA52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D602B8" w:rsidP="00CA522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C41"/>
    <w:rsid w:val="00023CB0"/>
    <w:rsid w:val="000759D8"/>
    <w:rsid w:val="001840B5"/>
    <w:rsid w:val="00235FEB"/>
    <w:rsid w:val="00402F84"/>
    <w:rsid w:val="006A024C"/>
    <w:rsid w:val="00A644B8"/>
    <w:rsid w:val="00A91AB8"/>
    <w:rsid w:val="00BE56A3"/>
    <w:rsid w:val="00D602B8"/>
    <w:rsid w:val="00DF7415"/>
    <w:rsid w:val="00E1459D"/>
    <w:rsid w:val="00F52D6A"/>
    <w:rsid w:val="00F82C41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1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C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2C41"/>
    <w:pPr>
      <w:keepNext/>
      <w:jc w:val="center"/>
      <w:outlineLvl w:val="2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F82C41"/>
    <w:pPr>
      <w:keepNext/>
      <w:outlineLvl w:val="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41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C41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C41"/>
    <w:rPr>
      <w:rFonts w:ascii="Times New Roman" w:eastAsia="Times New Roman" w:hAnsi="Times New Roman" w:cs="Times New Roman"/>
      <w:w w:val="80"/>
      <w:sz w:val="28"/>
      <w:szCs w:val="20"/>
      <w:lang w:eastAsia="ru-RU"/>
    </w:rPr>
  </w:style>
  <w:style w:type="paragraph" w:styleId="a3">
    <w:name w:val="header"/>
    <w:basedOn w:val="a"/>
    <w:link w:val="a4"/>
    <w:rsid w:val="00F82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character" w:styleId="a5">
    <w:name w:val="page number"/>
    <w:basedOn w:val="a0"/>
    <w:rsid w:val="00F82C41"/>
  </w:style>
  <w:style w:type="paragraph" w:styleId="a6">
    <w:name w:val="footer"/>
    <w:basedOn w:val="a"/>
    <w:link w:val="a7"/>
    <w:rsid w:val="00F82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41"/>
    <w:rPr>
      <w:rFonts w:ascii="Tahoma" w:eastAsia="Times New Roman" w:hAnsi="Tahoma" w:cs="Tahoma"/>
      <w:w w:val="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cp:lastPrinted>2015-03-26T11:36:00Z</cp:lastPrinted>
  <dcterms:created xsi:type="dcterms:W3CDTF">2015-03-18T08:11:00Z</dcterms:created>
  <dcterms:modified xsi:type="dcterms:W3CDTF">2015-03-26T11:37:00Z</dcterms:modified>
</cp:coreProperties>
</file>